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061"/>
      </w:tblGrid>
      <w:tr w:rsidR="00B863DE" w:rsidRPr="002E3ED3" w:rsidTr="00D5614C">
        <w:trPr>
          <w:trHeight w:val="1996"/>
        </w:trPr>
        <w:tc>
          <w:tcPr>
            <w:tcW w:w="4461" w:type="dxa"/>
          </w:tcPr>
          <w:p w:rsidR="00B863DE" w:rsidRPr="002E3ED3" w:rsidRDefault="00512FFE" w:rsidP="0077178D">
            <w:pPr>
              <w:rPr>
                <w:sz w:val="28"/>
                <w:szCs w:val="28"/>
                <w:rtl/>
                <w:lang w:bidi="ar-EG"/>
              </w:rPr>
            </w:pPr>
            <w:r w:rsidRPr="002E3ED3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13091" wp14:editId="5B911E97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-274320</wp:posOffset>
                      </wp:positionV>
                      <wp:extent cx="2109470" cy="973455"/>
                      <wp:effectExtent l="0" t="0" r="508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9470" cy="973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5D77" w:rsidRDefault="00155D77" w:rsidP="00821BB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144988" wp14:editId="4355B4DB">
                                        <wp:extent cx="1654810" cy="729615"/>
                                        <wp:effectExtent l="19050" t="0" r="254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4810" cy="7296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7.25pt;margin-top:-21.6pt;width:166.1pt;height:76.6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L+gQIAAA8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" stroked="f">
                      <v:textbox style="mso-fit-shape-to-text:t">
                        <w:txbxContent>
                          <w:p w:rsidR="00155D77" w:rsidRDefault="00155D77" w:rsidP="00821B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4810" cy="729615"/>
                                  <wp:effectExtent l="19050" t="0" r="254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4810" cy="729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61" w:type="dxa"/>
          </w:tcPr>
          <w:p w:rsidR="00B863DE" w:rsidRPr="002E3ED3" w:rsidRDefault="00512FFE" w:rsidP="00D62CAC">
            <w:pPr>
              <w:rPr>
                <w:sz w:val="28"/>
                <w:szCs w:val="28"/>
                <w:rtl/>
                <w:lang w:bidi="ar-EG"/>
              </w:rPr>
            </w:pPr>
            <w:r w:rsidRPr="002E3ED3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4F60B1" wp14:editId="253D5E56">
                      <wp:simplePos x="0" y="0"/>
                      <wp:positionH relativeFrom="column">
                        <wp:posOffset>-492125</wp:posOffset>
                      </wp:positionH>
                      <wp:positionV relativeFrom="paragraph">
                        <wp:posOffset>-271780</wp:posOffset>
                      </wp:positionV>
                      <wp:extent cx="2103755" cy="885825"/>
                      <wp:effectExtent l="0" t="0" r="5080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75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5D77" w:rsidRDefault="00155D7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A89603" wp14:editId="398FBB0B">
                                        <wp:extent cx="1646465" cy="642257"/>
                                        <wp:effectExtent l="19050" t="0" r="0" b="0"/>
                                        <wp:docPr id="5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5768" cy="641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38.75pt;margin-top:-21.4pt;width:165.65pt;height:69.7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" stroked="f">
                      <v:textbox style="mso-fit-shape-to-text:t">
                        <w:txbxContent>
                          <w:p w:rsidR="00155D77" w:rsidRDefault="00155D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6465" cy="642257"/>
                                  <wp:effectExtent l="1905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768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1BBE" w:rsidRPr="002E3ED3" w:rsidRDefault="00821BBE" w:rsidP="00D62CAC">
            <w:pPr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123925" w:rsidRPr="002E3ED3" w:rsidRDefault="008B0339" w:rsidP="00123925">
      <w:pPr>
        <w:spacing w:after="0" w:line="168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2E3ED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استمارة استبيان لأهم المؤشرات الاقتصادية </w:t>
      </w:r>
    </w:p>
    <w:p w:rsidR="0081549B" w:rsidRPr="002E3ED3" w:rsidRDefault="006D2F77" w:rsidP="00026F7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للمنشآت</w:t>
      </w:r>
      <w:r w:rsidR="0035679F"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8B0339"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العاملة</w:t>
      </w:r>
      <w:r w:rsidR="0035679F"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8B0339"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ف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ى </w:t>
      </w:r>
      <w:r w:rsidR="00C50A9A"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الصناعات المتعلقة بتكنولوجيا المعلومات والاتصالات </w:t>
      </w:r>
      <w:r w:rsidR="008B0339" w:rsidRPr="002E3ED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خلال عام 2013/2014</w:t>
      </w:r>
    </w:p>
    <w:p w:rsidR="00711156" w:rsidRPr="002E3ED3" w:rsidRDefault="008B0339" w:rsidP="00026F7C">
      <w:pPr>
        <w:spacing w:after="0"/>
        <w:ind w:left="-765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2E3ED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البيانات الأساسية </w:t>
      </w:r>
    </w:p>
    <w:tbl>
      <w:tblPr>
        <w:tblStyle w:val="TableGrid"/>
        <w:bidiVisual/>
        <w:tblW w:w="9776" w:type="dxa"/>
        <w:jc w:val="center"/>
        <w:tblInd w:w="-1195" w:type="dxa"/>
        <w:tblLayout w:type="fixed"/>
        <w:tblLook w:val="04A0" w:firstRow="1" w:lastRow="0" w:firstColumn="1" w:lastColumn="0" w:noHBand="0" w:noVBand="1"/>
      </w:tblPr>
      <w:tblGrid>
        <w:gridCol w:w="2237"/>
        <w:gridCol w:w="4394"/>
        <w:gridCol w:w="1701"/>
        <w:gridCol w:w="751"/>
        <w:gridCol w:w="693"/>
      </w:tblGrid>
      <w:tr w:rsidR="00D234A3" w:rsidRPr="002E3ED3" w:rsidTr="00016527">
        <w:trPr>
          <w:trHeight w:val="296"/>
          <w:jc w:val="center"/>
        </w:trPr>
        <w:tc>
          <w:tcPr>
            <w:tcW w:w="9776" w:type="dxa"/>
            <w:gridSpan w:val="5"/>
          </w:tcPr>
          <w:p w:rsidR="008B0339" w:rsidRPr="002E3ED3" w:rsidRDefault="00441E43" w:rsidP="008B033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بيانات الشركة</w:t>
            </w:r>
          </w:p>
        </w:tc>
      </w:tr>
      <w:tr w:rsidR="003A03BE" w:rsidRPr="002E3ED3" w:rsidTr="00057128">
        <w:trPr>
          <w:trHeight w:val="351"/>
          <w:jc w:val="center"/>
        </w:trPr>
        <w:tc>
          <w:tcPr>
            <w:tcW w:w="2237" w:type="dxa"/>
          </w:tcPr>
          <w:p w:rsidR="003A03BE" w:rsidRPr="002E3ED3" w:rsidRDefault="003A03BE" w:rsidP="003A03B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اسم الشركة</w:t>
            </w:r>
          </w:p>
        </w:tc>
        <w:tc>
          <w:tcPr>
            <w:tcW w:w="7539" w:type="dxa"/>
            <w:gridSpan w:val="4"/>
            <w:tcBorders>
              <w:bottom w:val="single" w:sz="4" w:space="0" w:color="auto"/>
            </w:tcBorders>
          </w:tcPr>
          <w:p w:rsidR="003A03BE" w:rsidRPr="002E3ED3" w:rsidRDefault="003A03BE" w:rsidP="003A03BE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2E64BC" w:rsidRPr="002E3ED3" w:rsidTr="00057128">
        <w:trPr>
          <w:trHeight w:val="398"/>
          <w:jc w:val="center"/>
        </w:trPr>
        <w:tc>
          <w:tcPr>
            <w:tcW w:w="2237" w:type="dxa"/>
            <w:vMerge w:val="restart"/>
          </w:tcPr>
          <w:p w:rsidR="002E64BC" w:rsidRPr="002E3ED3" w:rsidRDefault="002E64BC" w:rsidP="003A03B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نوع القطاع التابع له الشركة</w:t>
            </w:r>
          </w:p>
        </w:tc>
        <w:tc>
          <w:tcPr>
            <w:tcW w:w="6846" w:type="dxa"/>
            <w:gridSpan w:val="3"/>
            <w:tcBorders>
              <w:bottom w:val="dotted" w:sz="4" w:space="0" w:color="auto"/>
            </w:tcBorders>
            <w:vAlign w:val="center"/>
          </w:tcPr>
          <w:p w:rsidR="002E64BC" w:rsidRPr="002E3ED3" w:rsidRDefault="002E64BC" w:rsidP="00BD46CE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عام </w:t>
            </w:r>
          </w:p>
        </w:tc>
        <w:tc>
          <w:tcPr>
            <w:tcW w:w="693" w:type="dxa"/>
            <w:tcBorders>
              <w:bottom w:val="dotted" w:sz="4" w:space="0" w:color="auto"/>
            </w:tcBorders>
          </w:tcPr>
          <w:p w:rsidR="002E64BC" w:rsidRPr="002E3ED3" w:rsidRDefault="002E64BC" w:rsidP="0081549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( )</w:t>
            </w:r>
          </w:p>
        </w:tc>
      </w:tr>
      <w:tr w:rsidR="002E64BC" w:rsidRPr="002E3ED3" w:rsidTr="00057128">
        <w:trPr>
          <w:trHeight w:val="418"/>
          <w:jc w:val="center"/>
        </w:trPr>
        <w:tc>
          <w:tcPr>
            <w:tcW w:w="2237" w:type="dxa"/>
            <w:vMerge/>
          </w:tcPr>
          <w:p w:rsidR="002E64BC" w:rsidRPr="002E3ED3" w:rsidRDefault="002E64BC" w:rsidP="003A03B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68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64BC" w:rsidRPr="002E3ED3" w:rsidRDefault="002E64BC" w:rsidP="00BD46CE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خاص</w:t>
            </w: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2E64BC" w:rsidRPr="002E3ED3" w:rsidRDefault="002E64BC" w:rsidP="0081549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( )</w:t>
            </w:r>
          </w:p>
        </w:tc>
      </w:tr>
      <w:tr w:rsidR="002E64BC" w:rsidRPr="002E3ED3" w:rsidTr="00057128">
        <w:trPr>
          <w:trHeight w:val="391"/>
          <w:jc w:val="center"/>
        </w:trPr>
        <w:tc>
          <w:tcPr>
            <w:tcW w:w="2237" w:type="dxa"/>
            <w:vMerge/>
          </w:tcPr>
          <w:p w:rsidR="002E64BC" w:rsidRPr="002E3ED3" w:rsidRDefault="002E64BC" w:rsidP="0047650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6846" w:type="dxa"/>
            <w:gridSpan w:val="3"/>
            <w:tcBorders>
              <w:top w:val="dotted" w:sz="4" w:space="0" w:color="auto"/>
            </w:tcBorders>
          </w:tcPr>
          <w:p w:rsidR="002E64BC" w:rsidRPr="002E3ED3" w:rsidRDefault="002E64BC" w:rsidP="00053ED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مشترك</w:t>
            </w:r>
            <w:r w:rsidR="0032758F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="00D12E5A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(قطاع عام</w:t>
            </w:r>
            <w:r w:rsidR="00053ED7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+ خاص)</w:t>
            </w:r>
          </w:p>
        </w:tc>
        <w:tc>
          <w:tcPr>
            <w:tcW w:w="693" w:type="dxa"/>
            <w:tcBorders>
              <w:top w:val="dotted" w:sz="4" w:space="0" w:color="auto"/>
            </w:tcBorders>
          </w:tcPr>
          <w:p w:rsidR="002E64BC" w:rsidRPr="002E3ED3" w:rsidRDefault="002E64BC" w:rsidP="0077759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( )</w:t>
            </w:r>
          </w:p>
        </w:tc>
      </w:tr>
      <w:tr w:rsidR="00A16683" w:rsidRPr="002E3ED3" w:rsidTr="00DE6F12">
        <w:trPr>
          <w:trHeight w:val="303"/>
          <w:jc w:val="center"/>
        </w:trPr>
        <w:tc>
          <w:tcPr>
            <w:tcW w:w="2237" w:type="dxa"/>
          </w:tcPr>
          <w:p w:rsidR="00A16683" w:rsidRPr="002E3ED3" w:rsidRDefault="00D62CAC" w:rsidP="0047650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الكيان القانو</w:t>
            </w:r>
            <w:r w:rsidR="00476504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ن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ي</w:t>
            </w:r>
          </w:p>
        </w:tc>
        <w:tc>
          <w:tcPr>
            <w:tcW w:w="7539" w:type="dxa"/>
            <w:gridSpan w:val="4"/>
          </w:tcPr>
          <w:p w:rsidR="00A16683" w:rsidRPr="002E3ED3" w:rsidRDefault="002E64BC" w:rsidP="002A5F28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مساهمة   /  توصية  /  محدودة المسئولية  /  تضامن  /  فردية  /  أخرى</w:t>
            </w:r>
          </w:p>
        </w:tc>
      </w:tr>
      <w:tr w:rsidR="00AD5C8D" w:rsidRPr="002E3ED3" w:rsidTr="007A7795">
        <w:trPr>
          <w:trHeight w:val="433"/>
          <w:jc w:val="center"/>
        </w:trPr>
        <w:tc>
          <w:tcPr>
            <w:tcW w:w="2237" w:type="dxa"/>
            <w:vMerge w:val="restart"/>
          </w:tcPr>
          <w:p w:rsidR="00AD5C8D" w:rsidRPr="002E3ED3" w:rsidRDefault="00AD5C8D" w:rsidP="00ED41A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العنوان </w:t>
            </w:r>
          </w:p>
        </w:tc>
        <w:tc>
          <w:tcPr>
            <w:tcW w:w="7539" w:type="dxa"/>
            <w:gridSpan w:val="4"/>
            <w:vAlign w:val="center"/>
          </w:tcPr>
          <w:p w:rsidR="008B0339" w:rsidRPr="002E3ED3" w:rsidRDefault="00AD5C8D" w:rsidP="008B0339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محافظة                        قسم/ مركز                اسم الطريق                   </w:t>
            </w:r>
          </w:p>
        </w:tc>
      </w:tr>
      <w:tr w:rsidR="00AD5C8D" w:rsidRPr="002E3ED3" w:rsidTr="00016CFB">
        <w:trPr>
          <w:trHeight w:val="543"/>
          <w:jc w:val="center"/>
        </w:trPr>
        <w:tc>
          <w:tcPr>
            <w:tcW w:w="2237" w:type="dxa"/>
            <w:vMerge/>
          </w:tcPr>
          <w:p w:rsidR="00AD5C8D" w:rsidRPr="002E3ED3" w:rsidRDefault="00AD5C8D" w:rsidP="00ED41A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7539" w:type="dxa"/>
            <w:gridSpan w:val="4"/>
            <w:tcBorders>
              <w:bottom w:val="single" w:sz="4" w:space="0" w:color="auto"/>
            </w:tcBorders>
            <w:vAlign w:val="center"/>
          </w:tcPr>
          <w:p w:rsidR="008B0339" w:rsidRPr="002E3ED3" w:rsidRDefault="00AD5C8D" w:rsidP="008B0339">
            <w:pPr>
              <w:rPr>
                <w:b/>
                <w:bCs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- رقم التنظيم         رقم التليفون                           رقم المحمول</w:t>
            </w:r>
          </w:p>
        </w:tc>
      </w:tr>
      <w:tr w:rsidR="00D56F5E" w:rsidRPr="002E3ED3" w:rsidTr="00016CFB">
        <w:trPr>
          <w:trHeight w:val="552"/>
          <w:jc w:val="center"/>
        </w:trPr>
        <w:tc>
          <w:tcPr>
            <w:tcW w:w="2237" w:type="dxa"/>
            <w:vMerge w:val="restart"/>
          </w:tcPr>
          <w:p w:rsidR="00D56F5E" w:rsidRPr="002E3ED3" w:rsidRDefault="008B0339" w:rsidP="00235BA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إجمالى</w:t>
            </w:r>
            <w:r w:rsidR="00224016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رأس</w:t>
            </w:r>
            <w:r w:rsidRPr="002E3ED3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المال المدفوع (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بالألف</w:t>
            </w:r>
            <w:r w:rsidR="00224016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جنيه</w:t>
            </w:r>
            <w:r w:rsidRPr="002E3ED3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)</w:t>
            </w:r>
          </w:p>
        </w:tc>
        <w:tc>
          <w:tcPr>
            <w:tcW w:w="7539" w:type="dxa"/>
            <w:gridSpan w:val="4"/>
            <w:tcBorders>
              <w:bottom w:val="dotted" w:sz="4" w:space="0" w:color="auto"/>
            </w:tcBorders>
            <w:vAlign w:val="center"/>
          </w:tcPr>
          <w:p w:rsidR="008B0339" w:rsidRPr="002E3ED3" w:rsidRDefault="00D56F5E" w:rsidP="008B0339">
            <w:pPr>
              <w:rPr>
                <w:b/>
                <w:bCs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محلي                              أجنبي                       جملة</w:t>
            </w:r>
          </w:p>
        </w:tc>
      </w:tr>
      <w:tr w:rsidR="00D56F5E" w:rsidRPr="002E3ED3" w:rsidTr="00D110D8">
        <w:trPr>
          <w:trHeight w:val="852"/>
          <w:jc w:val="center"/>
        </w:trPr>
        <w:tc>
          <w:tcPr>
            <w:tcW w:w="2237" w:type="dxa"/>
            <w:vMerge/>
          </w:tcPr>
          <w:p w:rsidR="00D56F5E" w:rsidRPr="002E3ED3" w:rsidRDefault="00D56F5E" w:rsidP="00235BA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7539" w:type="dxa"/>
            <w:gridSpan w:val="4"/>
            <w:tcBorders>
              <w:top w:val="dotted" w:sz="4" w:space="0" w:color="auto"/>
            </w:tcBorders>
            <w:vAlign w:val="center"/>
          </w:tcPr>
          <w:p w:rsidR="008B0339" w:rsidRPr="002E3ED3" w:rsidRDefault="00D56F5E" w:rsidP="008B0339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نسبة مساهمة رأس المال المحلى (%)......................</w:t>
            </w:r>
          </w:p>
          <w:p w:rsidR="008B0339" w:rsidRPr="002E3ED3" w:rsidRDefault="00D56F5E" w:rsidP="008B0339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نسبة مساهمة رأس المال الأجنبى (%)......................</w:t>
            </w:r>
          </w:p>
        </w:tc>
      </w:tr>
      <w:tr w:rsidR="003340F0" w:rsidRPr="002E3ED3" w:rsidTr="00D110D8">
        <w:trPr>
          <w:trHeight w:val="417"/>
          <w:jc w:val="center"/>
        </w:trPr>
        <w:tc>
          <w:tcPr>
            <w:tcW w:w="2237" w:type="dxa"/>
            <w:vAlign w:val="center"/>
          </w:tcPr>
          <w:p w:rsidR="003340F0" w:rsidRPr="002E3ED3" w:rsidRDefault="00053ED7" w:rsidP="00D110D8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عدد الفروع التابعة للشركة</w:t>
            </w:r>
          </w:p>
        </w:tc>
        <w:tc>
          <w:tcPr>
            <w:tcW w:w="7539" w:type="dxa"/>
            <w:gridSpan w:val="4"/>
            <w:vAlign w:val="center"/>
          </w:tcPr>
          <w:p w:rsidR="008B0339" w:rsidRPr="002E3ED3" w:rsidRDefault="003314D5" w:rsidP="00D110D8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.................</w:t>
            </w:r>
          </w:p>
        </w:tc>
      </w:tr>
      <w:tr w:rsidR="006B27DD" w:rsidRPr="002E3ED3" w:rsidTr="00016527">
        <w:trPr>
          <w:trHeight w:val="483"/>
          <w:jc w:val="center"/>
        </w:trPr>
        <w:tc>
          <w:tcPr>
            <w:tcW w:w="9776" w:type="dxa"/>
            <w:gridSpan w:val="5"/>
            <w:tcBorders>
              <w:bottom w:val="single" w:sz="4" w:space="0" w:color="auto"/>
            </w:tcBorders>
          </w:tcPr>
          <w:p w:rsidR="006B27DD" w:rsidRPr="002E3ED3" w:rsidRDefault="006B27DD" w:rsidP="00A809D9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بيان بأسماء الفروع التابعة للشركة:</w:t>
            </w:r>
          </w:p>
        </w:tc>
      </w:tr>
      <w:tr w:rsidR="006B27DD" w:rsidRPr="002E3ED3" w:rsidTr="00016527">
        <w:trPr>
          <w:trHeight w:val="446"/>
          <w:jc w:val="center"/>
        </w:trPr>
        <w:tc>
          <w:tcPr>
            <w:tcW w:w="2237" w:type="dxa"/>
            <w:vMerge w:val="restart"/>
            <w:shd w:val="clear" w:color="auto" w:fill="D9D9D9" w:themeFill="background1" w:themeFillShade="D9"/>
            <w:vAlign w:val="center"/>
          </w:tcPr>
          <w:p w:rsidR="006B27DD" w:rsidRPr="002E3ED3" w:rsidRDefault="006B27DD" w:rsidP="0001652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اسم</w:t>
            </w:r>
            <w:r w:rsidR="00016527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الفرع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:rsidR="006B27DD" w:rsidRPr="002E3ED3" w:rsidRDefault="006B27DD" w:rsidP="0001652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العنوان</w:t>
            </w:r>
          </w:p>
        </w:tc>
        <w:tc>
          <w:tcPr>
            <w:tcW w:w="3145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B27DD" w:rsidRPr="002E3ED3" w:rsidRDefault="006B27DD" w:rsidP="00EA37E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تم استيفا</w:t>
            </w:r>
            <w:r w:rsidR="00016527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ء بياناتها</w:t>
            </w:r>
            <w:r w:rsidR="00224016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="00EA37E8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ضمن 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الاستمارة</w:t>
            </w:r>
          </w:p>
        </w:tc>
      </w:tr>
      <w:tr w:rsidR="006B27DD" w:rsidRPr="002E3ED3" w:rsidTr="007F6D93">
        <w:trPr>
          <w:trHeight w:val="248"/>
          <w:jc w:val="center"/>
        </w:trPr>
        <w:tc>
          <w:tcPr>
            <w:tcW w:w="2237" w:type="dxa"/>
            <w:vMerge/>
            <w:shd w:val="clear" w:color="auto" w:fill="D9D9D9" w:themeFill="background1" w:themeFillShade="D9"/>
          </w:tcPr>
          <w:p w:rsidR="006B27DD" w:rsidRPr="002E3ED3" w:rsidRDefault="006B27DD" w:rsidP="0001652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  <w:vAlign w:val="center"/>
          </w:tcPr>
          <w:p w:rsidR="006B27DD" w:rsidRPr="002E3ED3" w:rsidRDefault="006B27DD" w:rsidP="0001652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B27DD" w:rsidRPr="002E3ED3" w:rsidRDefault="006B27DD" w:rsidP="0001652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نعم</w:t>
            </w:r>
          </w:p>
        </w:tc>
        <w:tc>
          <w:tcPr>
            <w:tcW w:w="1444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B27DD" w:rsidRPr="002E3ED3" w:rsidRDefault="006B27DD" w:rsidP="0001652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لا</w:t>
            </w:r>
          </w:p>
        </w:tc>
      </w:tr>
      <w:tr w:rsidR="006B27DD" w:rsidRPr="002E3ED3" w:rsidTr="00B5617A">
        <w:trPr>
          <w:trHeight w:val="416"/>
          <w:jc w:val="center"/>
        </w:trPr>
        <w:tc>
          <w:tcPr>
            <w:tcW w:w="2237" w:type="dxa"/>
          </w:tcPr>
          <w:p w:rsidR="00016527" w:rsidRPr="002E3ED3" w:rsidRDefault="00016527" w:rsidP="00016527">
            <w:pPr>
              <w:pStyle w:val="ListParagraph"/>
              <w:numPr>
                <w:ilvl w:val="0"/>
                <w:numId w:val="25"/>
              </w:numPr>
              <w:ind w:left="286" w:hanging="284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  <w:p w:rsidR="006B27DD" w:rsidRPr="002E3ED3" w:rsidRDefault="006B27DD" w:rsidP="00016527">
            <w:pPr>
              <w:pStyle w:val="ListParagraph"/>
              <w:numPr>
                <w:ilvl w:val="0"/>
                <w:numId w:val="25"/>
              </w:numPr>
              <w:ind w:left="286" w:hanging="284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  <w:p w:rsidR="00016527" w:rsidRPr="002E3ED3" w:rsidRDefault="00016527" w:rsidP="0001652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3-</w:t>
            </w:r>
          </w:p>
          <w:p w:rsidR="00016527" w:rsidRPr="002E3ED3" w:rsidRDefault="00016527" w:rsidP="0001652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4-</w:t>
            </w:r>
          </w:p>
          <w:p w:rsidR="001F75F9" w:rsidRPr="002E3ED3" w:rsidRDefault="001F75F9" w:rsidP="000165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5-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6B27DD" w:rsidRPr="002E3ED3" w:rsidRDefault="006B27DD" w:rsidP="0001652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6B27DD" w:rsidRPr="002E3ED3" w:rsidRDefault="006B27DD" w:rsidP="0001652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44" w:type="dxa"/>
            <w:gridSpan w:val="2"/>
            <w:tcBorders>
              <w:left w:val="dotted" w:sz="4" w:space="0" w:color="auto"/>
            </w:tcBorders>
            <w:vAlign w:val="center"/>
          </w:tcPr>
          <w:p w:rsidR="006B27DD" w:rsidRPr="002E3ED3" w:rsidRDefault="006B27DD" w:rsidP="0001652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8B0339" w:rsidRPr="002E3ED3" w:rsidRDefault="008B0339" w:rsidP="00C51211">
      <w:pPr>
        <w:spacing w:before="240" w:after="0" w:line="360" w:lineRule="auto"/>
        <w:rPr>
          <w:b/>
          <w:bCs/>
          <w:u w:val="double"/>
          <w:rtl/>
          <w:lang w:bidi="ar-EG"/>
        </w:rPr>
      </w:pPr>
      <w:r w:rsidRPr="002E3ED3">
        <w:rPr>
          <w:rFonts w:hint="cs"/>
          <w:b/>
          <w:bCs/>
          <w:u w:val="double"/>
          <w:rtl/>
        </w:rPr>
        <w:t>اسم</w:t>
      </w:r>
      <w:r w:rsidR="004C49CD" w:rsidRPr="002E3ED3">
        <w:rPr>
          <w:rFonts w:hint="cs"/>
          <w:b/>
          <w:bCs/>
          <w:u w:val="double"/>
          <w:rtl/>
        </w:rPr>
        <w:t xml:space="preserve"> </w:t>
      </w:r>
      <w:r w:rsidRPr="002E3ED3">
        <w:rPr>
          <w:rFonts w:hint="cs"/>
          <w:b/>
          <w:bCs/>
          <w:u w:val="double"/>
          <w:rtl/>
        </w:rPr>
        <w:t>الباحث</w:t>
      </w:r>
    </w:p>
    <w:p w:rsidR="008B0339" w:rsidRPr="002E3ED3" w:rsidRDefault="008B0339" w:rsidP="008B0339">
      <w:pPr>
        <w:spacing w:after="0" w:line="360" w:lineRule="auto"/>
        <w:rPr>
          <w:b/>
          <w:bCs/>
          <w:u w:val="double"/>
          <w:rtl/>
        </w:rPr>
      </w:pPr>
      <w:r w:rsidRPr="002E3ED3">
        <w:rPr>
          <w:rFonts w:hint="cs"/>
          <w:b/>
          <w:bCs/>
          <w:u w:val="double"/>
          <w:rtl/>
        </w:rPr>
        <w:t>اسم</w:t>
      </w:r>
      <w:r w:rsidR="004C49CD" w:rsidRPr="002E3ED3">
        <w:rPr>
          <w:rFonts w:hint="cs"/>
          <w:b/>
          <w:bCs/>
          <w:u w:val="double"/>
          <w:rtl/>
        </w:rPr>
        <w:t xml:space="preserve"> </w:t>
      </w:r>
      <w:r w:rsidRPr="002E3ED3">
        <w:rPr>
          <w:rFonts w:hint="cs"/>
          <w:b/>
          <w:bCs/>
          <w:u w:val="double"/>
          <w:rtl/>
        </w:rPr>
        <w:t>المراجع</w:t>
      </w:r>
    </w:p>
    <w:p w:rsidR="008B0339" w:rsidRPr="002E3ED3" w:rsidRDefault="008B0339" w:rsidP="004C49CD">
      <w:pPr>
        <w:spacing w:after="0" w:line="360" w:lineRule="auto"/>
        <w:rPr>
          <w:b/>
          <w:bCs/>
          <w:u w:val="double"/>
        </w:rPr>
      </w:pPr>
      <w:r w:rsidRPr="002E3ED3">
        <w:rPr>
          <w:rFonts w:hint="cs"/>
          <w:b/>
          <w:bCs/>
          <w:u w:val="double"/>
          <w:rtl/>
        </w:rPr>
        <w:t>اسم</w:t>
      </w:r>
      <w:r w:rsidR="004C49CD" w:rsidRPr="002E3ED3">
        <w:rPr>
          <w:rFonts w:hint="cs"/>
          <w:b/>
          <w:bCs/>
          <w:u w:val="double"/>
          <w:rtl/>
        </w:rPr>
        <w:t xml:space="preserve"> </w:t>
      </w:r>
      <w:r w:rsidRPr="002E3ED3">
        <w:rPr>
          <w:rFonts w:hint="cs"/>
          <w:b/>
          <w:bCs/>
          <w:u w:val="double"/>
          <w:rtl/>
        </w:rPr>
        <w:t>مدخل</w:t>
      </w:r>
      <w:r w:rsidR="004C49CD" w:rsidRPr="002E3ED3">
        <w:rPr>
          <w:rFonts w:hint="cs"/>
          <w:b/>
          <w:bCs/>
          <w:u w:val="double"/>
          <w:rtl/>
        </w:rPr>
        <w:t xml:space="preserve"> </w:t>
      </w:r>
      <w:r w:rsidRPr="002E3ED3">
        <w:rPr>
          <w:rFonts w:hint="cs"/>
          <w:b/>
          <w:bCs/>
          <w:u w:val="double"/>
          <w:rtl/>
        </w:rPr>
        <w:t>البيانات</w:t>
      </w:r>
      <w:r w:rsidR="001300F9" w:rsidRPr="002E3ED3">
        <w:rPr>
          <w:b/>
          <w:bCs/>
          <w:u w:val="double"/>
        </w:rPr>
        <w:t xml:space="preserve"> </w:t>
      </w:r>
    </w:p>
    <w:tbl>
      <w:tblPr>
        <w:tblW w:w="9072" w:type="dxa"/>
        <w:tblInd w:w="-601" w:type="dxa"/>
        <w:tblLook w:val="04A0" w:firstRow="1" w:lastRow="0" w:firstColumn="1" w:lastColumn="0" w:noHBand="0" w:noVBand="1"/>
      </w:tblPr>
      <w:tblGrid>
        <w:gridCol w:w="5812"/>
        <w:gridCol w:w="1701"/>
        <w:gridCol w:w="735"/>
        <w:gridCol w:w="824"/>
      </w:tblGrid>
      <w:tr w:rsidR="007B6D13" w:rsidRPr="002E3ED3" w:rsidTr="009B2B26">
        <w:trPr>
          <w:trHeight w:val="43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FD134E" w:rsidP="007B6D13">
            <w:pPr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</w:t>
            </w:r>
            <w:r w:rsidR="007B6D13" w:rsidRPr="002E3E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. نوع النشاط الاقتصادى</w:t>
            </w:r>
          </w:p>
        </w:tc>
      </w:tr>
      <w:tr w:rsidR="007B6D13" w:rsidRPr="002E3ED3" w:rsidTr="00974ABF">
        <w:trPr>
          <w:trHeight w:val="4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bookmarkStart w:id="0" w:name="OLE_LINK1" w:colFirst="1" w:colLast="2"/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2610-  صنع المكونات الإلكترونية واللوحات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13" w:rsidRPr="002E3ED3" w:rsidRDefault="007B6D13" w:rsidP="00040DD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صناعات متعلقة بتكنولوجيا المعلومات والاتصالات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bidi="ar-EG"/>
              </w:rPr>
            </w:pPr>
            <w:r w:rsidRPr="002E3ED3">
              <w:rPr>
                <w:rFonts w:ascii="Simplified Arabic" w:eastAsia="Times New Roman" w:hAnsi="Simplified Arabic" w:cs="Simplified Arabic"/>
                <w:b/>
                <w:bCs/>
                <w:color w:val="000000"/>
                <w:lang w:bidi="ar-EG"/>
              </w:rPr>
              <w:t>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</w:pPr>
          </w:p>
        </w:tc>
      </w:tr>
      <w:tr w:rsidR="007B6D13" w:rsidRPr="002E3ED3" w:rsidTr="00974ABF">
        <w:trPr>
          <w:trHeight w:val="435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2620- صنع أجهزة الحاسوب والمعدات الطرفية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7B6D13" w:rsidRPr="002E3ED3" w:rsidTr="00974ABF">
        <w:trPr>
          <w:trHeight w:val="435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2630- صنع معدات الاتصالات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D13" w:rsidRPr="002E3ED3" w:rsidTr="00974ABF">
        <w:trPr>
          <w:trHeight w:val="541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2640- صنع الإلكترونيات الاستهلاكية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نشاط رئيسى</w:t>
            </w:r>
          </w:p>
        </w:tc>
      </w:tr>
      <w:tr w:rsidR="007B6D13" w:rsidRPr="002E3ED3" w:rsidTr="00974ABF">
        <w:trPr>
          <w:trHeight w:val="566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2680- صنع الوسائط المغناطيسية والبصرية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bidi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D13" w:rsidRPr="002E3ED3" w:rsidTr="00974ABF">
        <w:trPr>
          <w:trHeight w:val="11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5820- نشر البرمجيات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أنشطة </w:t>
            </w: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متعلقة بخدمات تكنولوجيا المعلومات والاتصالات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  <w:lang w:bidi="ar-EG"/>
              </w:rPr>
              <w:t>58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أنشطة ثانوية</w:t>
            </w:r>
          </w:p>
        </w:tc>
      </w:tr>
      <w:tr w:rsidR="007B6D13" w:rsidRPr="002E3ED3" w:rsidTr="00974ABF">
        <w:trPr>
          <w:trHeight w:val="5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4651- بيع الحواسيب والمعدات الطرفية للحواسيب والبرمجيات بالجملة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تجارة تكنولوجيا المعلومات والاتصالات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</w:pPr>
            <w:r w:rsidRPr="002E3ED3"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  <w:t>46</w:t>
            </w: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D13" w:rsidRPr="002E3ED3" w:rsidTr="00974ABF">
        <w:trPr>
          <w:trHeight w:val="543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4652- بيع المعدات الإلكترونية وقطع الغيار ومعدات الاتصالات وقطع غيارها بالجملة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D13" w:rsidRPr="002E3ED3" w:rsidTr="00974ABF">
        <w:trPr>
          <w:trHeight w:val="6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9511- إصلاح أجهزة الحاسوب والمعدات الطرفية للحاسوب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إصلاح أجهزة الحاسوب والسلع الشخصية والمنزلية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  <w:lang w:bidi="ar-EG"/>
              </w:rPr>
              <w:t>95</w:t>
            </w: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D13" w:rsidRPr="002E3ED3" w:rsidTr="00974ABF">
        <w:trPr>
          <w:trHeight w:val="668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2E3ED3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9512- إصلاح معدات الاتصالات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13" w:rsidRPr="002E3ED3" w:rsidRDefault="007B6D13" w:rsidP="00040DD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3" w:rsidRPr="002E3ED3" w:rsidRDefault="007B6D13" w:rsidP="00040DD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:rsidR="00026F7C" w:rsidRPr="002E3ED3" w:rsidRDefault="00026F7C" w:rsidP="00026F7C">
      <w:pPr>
        <w:tabs>
          <w:tab w:val="left" w:pos="1076"/>
        </w:tabs>
        <w:ind w:left="-766"/>
        <w:jc w:val="both"/>
        <w:rPr>
          <w:rFonts w:ascii="Simplified Arabic" w:hAnsi="Simplified Arabic" w:cs="Simplified Arabic"/>
          <w:b/>
          <w:bCs/>
          <w:sz w:val="2"/>
          <w:szCs w:val="2"/>
          <w:rtl/>
          <w:lang w:bidi="ar-EG"/>
        </w:rPr>
      </w:pPr>
    </w:p>
    <w:p w:rsidR="00026F7C" w:rsidRPr="002E3ED3" w:rsidRDefault="00026F7C" w:rsidP="00026F7C">
      <w:pPr>
        <w:spacing w:after="0" w:line="240" w:lineRule="auto"/>
        <w:rPr>
          <w:b/>
          <w:bCs/>
          <w:sz w:val="24"/>
          <w:szCs w:val="24"/>
          <w:u w:val="double"/>
          <w:rtl/>
        </w:rPr>
      </w:pPr>
    </w:p>
    <w:p w:rsidR="00711156" w:rsidRPr="002E3ED3" w:rsidRDefault="00711156">
      <w:pPr>
        <w:ind w:left="-76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693C8A" w:rsidRPr="002E3ED3" w:rsidRDefault="00693C8A">
      <w:pPr>
        <w:bidi w:val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E3ED3">
        <w:rPr>
          <w:rFonts w:ascii="Simplified Arabic" w:hAnsi="Simplified Arabic" w:cs="Simplified Arabic"/>
          <w:b/>
          <w:bCs/>
          <w:sz w:val="32"/>
          <w:szCs w:val="32"/>
          <w:rtl/>
        </w:rPr>
        <w:br w:type="page"/>
      </w:r>
    </w:p>
    <w:p w:rsidR="00711156" w:rsidRPr="002E3ED3" w:rsidRDefault="008B0339" w:rsidP="0017219F">
      <w:pPr>
        <w:spacing w:after="0" w:line="240" w:lineRule="auto"/>
        <w:ind w:left="-765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>أولاً</w:t>
      </w:r>
      <w:r w:rsidRPr="002E3ED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: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العمالة</w:t>
      </w:r>
      <w:r w:rsidR="00557764"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والأجور</w:t>
      </w:r>
      <w:r w:rsidR="00557764"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خلال</w:t>
      </w:r>
      <w:r w:rsidR="00557764"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العام</w:t>
      </w:r>
      <w:r w:rsidR="00557764"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المالي</w:t>
      </w:r>
      <w:r w:rsidRPr="002E3ED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2</w:t>
      </w:r>
      <w:bookmarkStart w:id="1" w:name="_GoBack"/>
      <w:bookmarkEnd w:id="1"/>
      <w:r w:rsidRPr="002E3ED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013/2014 </w:t>
      </w:r>
    </w:p>
    <w:tbl>
      <w:tblPr>
        <w:tblpPr w:leftFromText="180" w:rightFromText="180" w:vertAnchor="text" w:horzAnchor="margin" w:tblpXSpec="center" w:tblpY="654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1"/>
        <w:gridCol w:w="850"/>
        <w:gridCol w:w="784"/>
        <w:gridCol w:w="966"/>
        <w:gridCol w:w="1228"/>
        <w:gridCol w:w="991"/>
        <w:gridCol w:w="1276"/>
        <w:gridCol w:w="1134"/>
        <w:gridCol w:w="1418"/>
      </w:tblGrid>
      <w:tr w:rsidR="00D5614C" w:rsidRPr="002E3ED3" w:rsidTr="003A717F">
        <w:trPr>
          <w:trHeight w:val="413"/>
        </w:trPr>
        <w:tc>
          <w:tcPr>
            <w:tcW w:w="1275" w:type="dxa"/>
            <w:vMerge w:val="restart"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فئات العاملين</w:t>
            </w:r>
          </w:p>
        </w:tc>
        <w:tc>
          <w:tcPr>
            <w:tcW w:w="3451" w:type="dxa"/>
            <w:gridSpan w:val="4"/>
            <w:vAlign w:val="center"/>
          </w:tcPr>
          <w:p w:rsidR="00D5614C" w:rsidRPr="002E3ED3" w:rsidRDefault="00D5614C" w:rsidP="003A717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عدد العاملين</w:t>
            </w:r>
          </w:p>
        </w:tc>
        <w:tc>
          <w:tcPr>
            <w:tcW w:w="1228" w:type="dxa"/>
            <w:vMerge w:val="restart"/>
            <w:vAlign w:val="center"/>
          </w:tcPr>
          <w:p w:rsidR="00D5614C" w:rsidRPr="002E3ED3" w:rsidDel="00B21EC3" w:rsidRDefault="00D5614C" w:rsidP="003A717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إجمالى العمالة</w:t>
            </w:r>
          </w:p>
        </w:tc>
        <w:tc>
          <w:tcPr>
            <w:tcW w:w="3401" w:type="dxa"/>
            <w:gridSpan w:val="3"/>
            <w:vAlign w:val="center"/>
          </w:tcPr>
          <w:p w:rsidR="00D5614C" w:rsidRPr="002E3ED3" w:rsidRDefault="00D5614C" w:rsidP="003A717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الأجور(1)</w:t>
            </w:r>
          </w:p>
        </w:tc>
        <w:tc>
          <w:tcPr>
            <w:tcW w:w="1418" w:type="dxa"/>
            <w:vMerge w:val="restart"/>
            <w:shd w:val="clear" w:color="auto" w:fill="B6DDE8" w:themeFill="accent5" w:themeFillTint="66"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جملة الأجور</w:t>
            </w:r>
          </w:p>
        </w:tc>
      </w:tr>
      <w:tr w:rsidR="00D5614C" w:rsidRPr="002E3ED3" w:rsidTr="0017219F">
        <w:trPr>
          <w:trHeight w:val="343"/>
        </w:trPr>
        <w:tc>
          <w:tcPr>
            <w:tcW w:w="1275" w:type="dxa"/>
            <w:vMerge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مصريين</w:t>
            </w:r>
          </w:p>
        </w:tc>
        <w:tc>
          <w:tcPr>
            <w:tcW w:w="1750" w:type="dxa"/>
            <w:gridSpan w:val="2"/>
            <w:vAlign w:val="center"/>
          </w:tcPr>
          <w:p w:rsidR="00D5614C" w:rsidRPr="002E3ED3" w:rsidRDefault="00D5614C" w:rsidP="0017219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أجانب</w:t>
            </w:r>
          </w:p>
        </w:tc>
        <w:tc>
          <w:tcPr>
            <w:tcW w:w="1228" w:type="dxa"/>
            <w:vMerge/>
            <w:vAlign w:val="center"/>
          </w:tcPr>
          <w:p w:rsidR="00D5614C" w:rsidRPr="002E3ED3" w:rsidDel="00B21EC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أجور نقدية</w:t>
            </w:r>
          </w:p>
        </w:tc>
        <w:tc>
          <w:tcPr>
            <w:tcW w:w="1276" w:type="dxa"/>
            <w:vMerge w:val="restart"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تأمينات اجتماعية</w:t>
            </w:r>
          </w:p>
        </w:tc>
        <w:tc>
          <w:tcPr>
            <w:tcW w:w="1134" w:type="dxa"/>
            <w:vMerge w:val="restart"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مزايا عينية</w:t>
            </w:r>
          </w:p>
        </w:tc>
        <w:tc>
          <w:tcPr>
            <w:tcW w:w="1418" w:type="dxa"/>
            <w:vMerge/>
            <w:shd w:val="clear" w:color="auto" w:fill="B6DDE8" w:themeFill="accent5" w:themeFillTint="66"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D5614C" w:rsidRPr="002E3ED3" w:rsidTr="003A717F">
        <w:trPr>
          <w:trHeight w:val="357"/>
        </w:trPr>
        <w:tc>
          <w:tcPr>
            <w:tcW w:w="1275" w:type="dxa"/>
            <w:vMerge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ذكور</w:t>
            </w:r>
          </w:p>
        </w:tc>
        <w:tc>
          <w:tcPr>
            <w:tcW w:w="850" w:type="dxa"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إناث</w:t>
            </w:r>
          </w:p>
        </w:tc>
        <w:tc>
          <w:tcPr>
            <w:tcW w:w="784" w:type="dxa"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ذكور</w:t>
            </w:r>
          </w:p>
        </w:tc>
        <w:tc>
          <w:tcPr>
            <w:tcW w:w="966" w:type="dxa"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إناث</w:t>
            </w:r>
          </w:p>
        </w:tc>
        <w:tc>
          <w:tcPr>
            <w:tcW w:w="1228" w:type="dxa"/>
            <w:vMerge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91" w:type="dxa"/>
            <w:vMerge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B6DDE8" w:themeFill="accent5" w:themeFillTint="66"/>
            <w:vAlign w:val="center"/>
          </w:tcPr>
          <w:p w:rsidR="00D5614C" w:rsidRPr="002E3ED3" w:rsidRDefault="00D5614C" w:rsidP="00D5614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D5614C" w:rsidRPr="002E3ED3" w:rsidTr="003A717F">
        <w:trPr>
          <w:trHeight w:val="1429"/>
        </w:trPr>
        <w:tc>
          <w:tcPr>
            <w:tcW w:w="1275" w:type="dxa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عاملون بأجر</w:t>
            </w:r>
          </w:p>
        </w:tc>
        <w:tc>
          <w:tcPr>
            <w:tcW w:w="851" w:type="dxa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228" w:type="dxa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91" w:type="dxa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D5614C" w:rsidRPr="002E3ED3" w:rsidTr="00D5614C">
        <w:trPr>
          <w:trHeight w:val="1467"/>
        </w:trPr>
        <w:tc>
          <w:tcPr>
            <w:tcW w:w="1275" w:type="dxa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عاملون بدون أجر</w:t>
            </w:r>
          </w:p>
        </w:tc>
        <w:tc>
          <w:tcPr>
            <w:tcW w:w="851" w:type="dxa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84" w:type="dxa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66" w:type="dxa"/>
            <w:vAlign w:val="center"/>
          </w:tcPr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28" w:type="dxa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91" w:type="dxa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D5614C" w:rsidRPr="002E3ED3" w:rsidTr="007A673C">
        <w:trPr>
          <w:trHeight w:val="1456"/>
        </w:trPr>
        <w:tc>
          <w:tcPr>
            <w:tcW w:w="1275" w:type="dxa"/>
            <w:shd w:val="clear" w:color="auto" w:fill="B6DDE8" w:themeFill="accent5" w:themeFillTint="66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جملة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84" w:type="dxa"/>
            <w:shd w:val="clear" w:color="auto" w:fill="B6DDE8" w:themeFill="accent5" w:themeFillTint="66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66" w:type="dxa"/>
            <w:shd w:val="clear" w:color="auto" w:fill="B6DDE8" w:themeFill="accent5" w:themeFillTint="66"/>
            <w:vAlign w:val="center"/>
          </w:tcPr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228" w:type="dxa"/>
            <w:shd w:val="clear" w:color="auto" w:fill="B6DDE8" w:themeFill="accent5" w:themeFillTint="66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</w:p>
        </w:tc>
        <w:tc>
          <w:tcPr>
            <w:tcW w:w="991" w:type="dxa"/>
            <w:shd w:val="clear" w:color="auto" w:fill="B6DDE8" w:themeFill="accent5" w:themeFillTint="66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D5614C" w:rsidRPr="002E3ED3" w:rsidRDefault="00D5614C" w:rsidP="00E5710B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D5614C" w:rsidRPr="002E3ED3" w:rsidRDefault="00D5614C" w:rsidP="00E5710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711156" w:rsidRPr="002E3ED3" w:rsidRDefault="00FC5668">
      <w:pPr>
        <w:jc w:val="right"/>
        <w:rPr>
          <w:b/>
          <w:bCs/>
          <w:sz w:val="24"/>
          <w:szCs w:val="24"/>
          <w:rtl/>
        </w:rPr>
      </w:pPr>
      <w:r w:rsidRPr="002E3ED3"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="00D5614C" w:rsidRPr="002E3ED3">
        <w:rPr>
          <w:rFonts w:hint="cs"/>
          <w:b/>
          <w:bCs/>
          <w:sz w:val="28"/>
          <w:szCs w:val="28"/>
          <w:rtl/>
        </w:rPr>
        <w:t xml:space="preserve"> (</w:t>
      </w:r>
      <w:r w:rsidR="00D5614C" w:rsidRPr="002E3ED3">
        <w:rPr>
          <w:rFonts w:hint="cs"/>
          <w:b/>
          <w:bCs/>
          <w:sz w:val="24"/>
          <w:szCs w:val="24"/>
          <w:rtl/>
        </w:rPr>
        <w:t>القيمه بالألف جنيه)</w:t>
      </w:r>
    </w:p>
    <w:p w:rsidR="00711156" w:rsidRPr="002E3ED3" w:rsidRDefault="008B0339" w:rsidP="00250D49">
      <w:pPr>
        <w:pStyle w:val="ListParagraph"/>
        <w:numPr>
          <w:ilvl w:val="0"/>
          <w:numId w:val="22"/>
        </w:numPr>
        <w:ind w:left="-483" w:right="-993" w:hanging="425"/>
        <w:jc w:val="both"/>
        <w:rPr>
          <w:rFonts w:ascii="Simplified Arabic" w:hAnsi="Simplified Arabic" w:cs="Simplified Arabic"/>
        </w:rPr>
      </w:pPr>
      <w:r w:rsidRPr="002E3ED3">
        <w:rPr>
          <w:rFonts w:ascii="Simplified Arabic" w:hAnsi="Simplified Arabic" w:cs="Simplified Arabic" w:hint="cs"/>
          <w:rtl/>
        </w:rPr>
        <w:t>ال</w:t>
      </w:r>
      <w:r w:rsidR="00D5614C" w:rsidRPr="002E3ED3">
        <w:rPr>
          <w:rFonts w:ascii="Simplified Arabic" w:hAnsi="Simplified Arabic" w:cs="Simplified Arabic" w:hint="cs"/>
          <w:rtl/>
        </w:rPr>
        <w:t>أ</w:t>
      </w:r>
      <w:r w:rsidRPr="002E3ED3">
        <w:rPr>
          <w:rFonts w:ascii="Simplified Arabic" w:hAnsi="Simplified Arabic" w:cs="Simplified Arabic" w:hint="cs"/>
          <w:rtl/>
        </w:rPr>
        <w:t>جور</w:t>
      </w:r>
      <w:r w:rsidR="006E717C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تشمل</w:t>
      </w:r>
      <w:r w:rsidR="006E717C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كافة</w:t>
      </w:r>
      <w:r w:rsidR="007634D7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المبالغ</w:t>
      </w:r>
      <w:r w:rsidR="007634D7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المستحقة</w:t>
      </w:r>
      <w:r w:rsidR="007634D7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للعاملين</w:t>
      </w:r>
      <w:r w:rsidR="007634D7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باجر</w:t>
      </w:r>
      <w:r w:rsidR="007634D7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بم</w:t>
      </w:r>
      <w:r w:rsidR="007634D7" w:rsidRPr="002E3ED3">
        <w:rPr>
          <w:rFonts w:ascii="Simplified Arabic" w:hAnsi="Simplified Arabic" w:cs="Simplified Arabic" w:hint="cs"/>
          <w:rtl/>
        </w:rPr>
        <w:t xml:space="preserve">ا </w:t>
      </w:r>
      <w:r w:rsidRPr="002E3ED3">
        <w:rPr>
          <w:rFonts w:ascii="Simplified Arabic" w:hAnsi="Simplified Arabic" w:cs="Simplified Arabic" w:hint="cs"/>
          <w:rtl/>
        </w:rPr>
        <w:t>فى</w:t>
      </w:r>
      <w:r w:rsidR="007634D7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ذلك</w:t>
      </w:r>
      <w:r w:rsidR="007634D7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الحوافز</w:t>
      </w:r>
      <w:r w:rsidR="007634D7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والمكافآت</w:t>
      </w:r>
      <w:r w:rsidR="007634D7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والبدلات</w:t>
      </w:r>
      <w:r w:rsidR="007634D7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النقدية</w:t>
      </w:r>
      <w:r w:rsidR="007634D7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والعينية</w:t>
      </w:r>
      <w:r w:rsidR="007634D7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ومكافآت</w:t>
      </w:r>
      <w:r w:rsidR="007634D7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أعضاء</w:t>
      </w:r>
      <w:r w:rsidR="007634D7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مجلس</w:t>
      </w:r>
      <w:r w:rsidR="007634D7" w:rsidRPr="002E3ED3">
        <w:rPr>
          <w:rFonts w:ascii="Simplified Arabic" w:hAnsi="Simplified Arabic" w:cs="Simplified Arabic" w:hint="cs"/>
          <w:rtl/>
        </w:rPr>
        <w:t xml:space="preserve"> </w:t>
      </w:r>
      <w:r w:rsidRPr="002E3ED3">
        <w:rPr>
          <w:rFonts w:ascii="Simplified Arabic" w:hAnsi="Simplified Arabic" w:cs="Simplified Arabic" w:hint="cs"/>
          <w:rtl/>
        </w:rPr>
        <w:t>الادارة</w:t>
      </w:r>
      <w:r w:rsidRPr="002E3ED3">
        <w:rPr>
          <w:rFonts w:ascii="Simplified Arabic" w:hAnsi="Simplified Arabic" w:cs="Simplified Arabic"/>
          <w:rtl/>
        </w:rPr>
        <w:t>.</w:t>
      </w:r>
    </w:p>
    <w:p w:rsidR="00153A71" w:rsidRPr="002E3ED3" w:rsidRDefault="00153A71">
      <w:pPr>
        <w:bidi w:val="0"/>
        <w:rPr>
          <w:rFonts w:ascii="Simplified Arabic" w:hAnsi="Simplified Arabic" w:cs="Simplified Arabic"/>
          <w:b/>
          <w:bCs/>
          <w:sz w:val="32"/>
          <w:szCs w:val="32"/>
          <w:u w:val="double"/>
          <w:rtl/>
        </w:rPr>
      </w:pPr>
      <w:r w:rsidRPr="002E3ED3">
        <w:rPr>
          <w:rFonts w:ascii="Simplified Arabic" w:hAnsi="Simplified Arabic" w:cs="Simplified Arabic"/>
          <w:b/>
          <w:bCs/>
          <w:sz w:val="32"/>
          <w:szCs w:val="32"/>
          <w:u w:val="double"/>
          <w:rtl/>
        </w:rPr>
        <w:br w:type="page"/>
      </w:r>
    </w:p>
    <w:p w:rsidR="00711156" w:rsidRPr="002E3ED3" w:rsidRDefault="00DF5F75" w:rsidP="00121727">
      <w:pPr>
        <w:spacing w:after="0" w:line="240" w:lineRule="auto"/>
        <w:ind w:left="-340" w:hanging="142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   </w:t>
      </w:r>
      <w:r w:rsidR="008B0339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ثانياً</w:t>
      </w:r>
      <w:r w:rsidR="008B0339" w:rsidRPr="002E3ED3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="00121727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مستلزمات</w:t>
      </w:r>
      <w:r w:rsidR="00EB387D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الانتاج</w:t>
      </w:r>
      <w:r w:rsidR="00EB387D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السلعية</w:t>
      </w:r>
      <w:r w:rsidR="00EB387D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والخدمية</w:t>
      </w:r>
      <w:r w:rsidR="00EB387D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خلال</w:t>
      </w:r>
      <w:r w:rsidR="00EB387D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العام</w:t>
      </w:r>
      <w:r w:rsidR="00EB387D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المالي</w:t>
      </w:r>
      <w:r w:rsidR="008B0339" w:rsidRPr="002E3ED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2013/2014</w:t>
      </w:r>
    </w:p>
    <w:tbl>
      <w:tblPr>
        <w:bidiVisual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4"/>
        <w:gridCol w:w="1379"/>
        <w:gridCol w:w="1627"/>
        <w:gridCol w:w="1512"/>
      </w:tblGrid>
      <w:tr w:rsidR="003269B2" w:rsidRPr="002E3ED3" w:rsidTr="000F2520">
        <w:trPr>
          <w:trHeight w:val="455"/>
          <w:jc w:val="center"/>
        </w:trPr>
        <w:tc>
          <w:tcPr>
            <w:tcW w:w="4004" w:type="dxa"/>
            <w:vMerge w:val="restart"/>
            <w:vAlign w:val="center"/>
          </w:tcPr>
          <w:p w:rsidR="003269B2" w:rsidRPr="002E3ED3" w:rsidRDefault="003269B2" w:rsidP="001217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4518" w:type="dxa"/>
            <w:gridSpan w:val="3"/>
            <w:tcBorders>
              <w:bottom w:val="dotted" w:sz="4" w:space="0" w:color="auto"/>
            </w:tcBorders>
            <w:vAlign w:val="center"/>
          </w:tcPr>
          <w:p w:rsidR="003269B2" w:rsidRPr="002E3ED3" w:rsidRDefault="003269B2" w:rsidP="001217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القيمة بالألف جنيه</w:t>
            </w:r>
          </w:p>
        </w:tc>
      </w:tr>
      <w:tr w:rsidR="002C0101" w:rsidRPr="002E3ED3" w:rsidTr="00121727">
        <w:trPr>
          <w:trHeight w:val="964"/>
          <w:jc w:val="center"/>
        </w:trPr>
        <w:tc>
          <w:tcPr>
            <w:tcW w:w="4004" w:type="dxa"/>
            <w:vMerge/>
            <w:tcBorders>
              <w:bottom w:val="single" w:sz="4" w:space="0" w:color="auto"/>
            </w:tcBorders>
            <w:vAlign w:val="center"/>
          </w:tcPr>
          <w:p w:rsidR="002C0101" w:rsidRPr="002E3ED3" w:rsidRDefault="002C0101" w:rsidP="001217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0101" w:rsidRPr="002E3ED3" w:rsidRDefault="002C0101" w:rsidP="001217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مشتراة من السوق المحلى</w:t>
            </w:r>
          </w:p>
        </w:tc>
        <w:tc>
          <w:tcPr>
            <w:tcW w:w="16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0101" w:rsidRPr="002E3ED3" w:rsidRDefault="002C0101" w:rsidP="001217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مستورد مباشرة بمعرفة الشركة</w:t>
            </w:r>
          </w:p>
        </w:tc>
        <w:tc>
          <w:tcPr>
            <w:tcW w:w="1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0101" w:rsidRPr="002E3ED3" w:rsidRDefault="004C5E9D" w:rsidP="001217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جملة</w:t>
            </w:r>
          </w:p>
        </w:tc>
      </w:tr>
      <w:tr w:rsidR="002C0101" w:rsidRPr="002E3ED3" w:rsidTr="000F2520">
        <w:trPr>
          <w:trHeight w:val="433"/>
          <w:jc w:val="center"/>
        </w:trPr>
        <w:tc>
          <w:tcPr>
            <w:tcW w:w="4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101" w:rsidRPr="002E3ED3" w:rsidRDefault="002C0101" w:rsidP="0055568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663" w:hanging="306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إجمالى مستلزمات الانتاج السلعية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101" w:rsidRPr="002E3ED3" w:rsidRDefault="002C0101" w:rsidP="0055568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double"/>
                <w:rtl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101" w:rsidRPr="002E3ED3" w:rsidRDefault="002C0101" w:rsidP="0055568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double"/>
                <w:rtl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0101" w:rsidRPr="002E3ED3" w:rsidRDefault="002C0101" w:rsidP="0055568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double"/>
                <w:rtl/>
              </w:rPr>
            </w:pPr>
          </w:p>
        </w:tc>
      </w:tr>
      <w:tr w:rsidR="002C0101" w:rsidRPr="002E3ED3" w:rsidTr="000F2520">
        <w:trPr>
          <w:trHeight w:val="475"/>
          <w:jc w:val="center"/>
        </w:trPr>
        <w:tc>
          <w:tcPr>
            <w:tcW w:w="4004" w:type="dxa"/>
            <w:tcBorders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 w:hanging="37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خامات رئيسية</w:t>
            </w:r>
          </w:p>
        </w:tc>
        <w:tc>
          <w:tcPr>
            <w:tcW w:w="1379" w:type="dxa"/>
            <w:tcBorders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2C0101" w:rsidRPr="002E3ED3" w:rsidTr="007A673C">
        <w:trPr>
          <w:trHeight w:val="416"/>
          <w:jc w:val="center"/>
        </w:trPr>
        <w:tc>
          <w:tcPr>
            <w:tcW w:w="40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 w:hanging="37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خامات مساعدة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2C0101" w:rsidRPr="002E3ED3" w:rsidTr="007A673C">
        <w:trPr>
          <w:trHeight w:val="408"/>
          <w:jc w:val="center"/>
        </w:trPr>
        <w:tc>
          <w:tcPr>
            <w:tcW w:w="40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 w:hanging="37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أدوات كتابية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2C0101" w:rsidRPr="002E3ED3" w:rsidTr="007A673C">
        <w:trPr>
          <w:trHeight w:val="557"/>
          <w:jc w:val="center"/>
        </w:trPr>
        <w:tc>
          <w:tcPr>
            <w:tcW w:w="40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70" w:hanging="37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قطع غيار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2C0101" w:rsidRPr="002E3ED3" w:rsidTr="007A673C">
        <w:trPr>
          <w:trHeight w:val="565"/>
          <w:jc w:val="center"/>
        </w:trPr>
        <w:tc>
          <w:tcPr>
            <w:tcW w:w="40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ind w:left="370" w:hanging="37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5- وقود وزيوت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2C0101" w:rsidRPr="002E3ED3" w:rsidTr="007A673C">
        <w:trPr>
          <w:trHeight w:val="403"/>
          <w:jc w:val="center"/>
        </w:trPr>
        <w:tc>
          <w:tcPr>
            <w:tcW w:w="40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7A673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مياه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2C0101" w:rsidRPr="002E3ED3" w:rsidTr="007A673C">
        <w:trPr>
          <w:trHeight w:val="423"/>
          <w:jc w:val="center"/>
        </w:trPr>
        <w:tc>
          <w:tcPr>
            <w:tcW w:w="40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7A673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70" w:hanging="37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كهرباء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2C0101" w:rsidRPr="002E3ED3" w:rsidTr="007A673C">
        <w:trPr>
          <w:trHeight w:val="556"/>
          <w:jc w:val="center"/>
        </w:trPr>
        <w:tc>
          <w:tcPr>
            <w:tcW w:w="40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7A673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70" w:hanging="37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مواد تعبئة وتغليف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2C0101" w:rsidRPr="002E3ED3" w:rsidTr="007A673C">
        <w:trPr>
          <w:trHeight w:val="408"/>
          <w:jc w:val="center"/>
        </w:trPr>
        <w:tc>
          <w:tcPr>
            <w:tcW w:w="40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0101" w:rsidRPr="002E3ED3" w:rsidRDefault="002C0101" w:rsidP="007A673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70" w:hanging="37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أخرى (تذكر) ...........................</w:t>
            </w:r>
          </w:p>
        </w:tc>
        <w:tc>
          <w:tcPr>
            <w:tcW w:w="1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single" w:sz="4" w:space="0" w:color="auto"/>
            </w:tcBorders>
          </w:tcPr>
          <w:p w:rsidR="002C0101" w:rsidRPr="002E3ED3" w:rsidRDefault="002C0101" w:rsidP="00575A7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2C0101" w:rsidRPr="002E3ED3" w:rsidTr="00D4551C">
        <w:trPr>
          <w:trHeight w:val="415"/>
          <w:jc w:val="center"/>
        </w:trPr>
        <w:tc>
          <w:tcPr>
            <w:tcW w:w="40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0101" w:rsidRPr="002E3ED3" w:rsidRDefault="002C0101" w:rsidP="00D4551C">
            <w:pPr>
              <w:pStyle w:val="ListParagraph"/>
              <w:numPr>
                <w:ilvl w:val="0"/>
                <w:numId w:val="26"/>
              </w:numPr>
              <w:tabs>
                <w:tab w:val="left" w:pos="669"/>
              </w:tabs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مستلزمات خدمية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double"/>
                <w:rtl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double"/>
                <w:rtl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double"/>
                <w:rtl/>
              </w:rPr>
            </w:pPr>
          </w:p>
        </w:tc>
      </w:tr>
      <w:tr w:rsidR="002C0101" w:rsidRPr="002E3ED3" w:rsidTr="00D4551C">
        <w:trPr>
          <w:trHeight w:val="381"/>
          <w:jc w:val="center"/>
        </w:trPr>
        <w:tc>
          <w:tcPr>
            <w:tcW w:w="4004" w:type="dxa"/>
            <w:tcBorders>
              <w:bottom w:val="dotted" w:sz="4" w:space="0" w:color="auto"/>
            </w:tcBorders>
          </w:tcPr>
          <w:p w:rsidR="002C0101" w:rsidRPr="002E3ED3" w:rsidRDefault="002C0101" w:rsidP="00D4551C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276" w:hanging="276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اتصالات</w:t>
            </w:r>
          </w:p>
        </w:tc>
        <w:tc>
          <w:tcPr>
            <w:tcW w:w="1379" w:type="dxa"/>
            <w:tcBorders>
              <w:bottom w:val="dotted" w:sz="4" w:space="0" w:color="auto"/>
            </w:tcBorders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bottom w:val="dotted" w:sz="4" w:space="0" w:color="auto"/>
            </w:tcBorders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3822E5" w:rsidRPr="002E3ED3" w:rsidTr="007A673C">
        <w:trPr>
          <w:trHeight w:val="583"/>
          <w:jc w:val="center"/>
        </w:trPr>
        <w:tc>
          <w:tcPr>
            <w:tcW w:w="4004" w:type="dxa"/>
            <w:tcBorders>
              <w:top w:val="dotted" w:sz="4" w:space="0" w:color="auto"/>
              <w:bottom w:val="dotted" w:sz="4" w:space="0" w:color="auto"/>
            </w:tcBorders>
          </w:tcPr>
          <w:p w:rsidR="003822E5" w:rsidRPr="002E3ED3" w:rsidRDefault="003822E5" w:rsidP="00D4551C">
            <w:pPr>
              <w:pStyle w:val="ListParagraph"/>
              <w:numPr>
                <w:ilvl w:val="0"/>
                <w:numId w:val="21"/>
              </w:numPr>
              <w:tabs>
                <w:tab w:val="left" w:pos="386"/>
              </w:tabs>
              <w:spacing w:after="0" w:line="240" w:lineRule="auto"/>
              <w:ind w:left="244" w:hanging="244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</w:rPr>
              <w:t>أبحاث وتجارب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</w:tcPr>
          <w:p w:rsidR="003822E5" w:rsidRPr="002E3ED3" w:rsidRDefault="003822E5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3822E5" w:rsidRPr="002E3ED3" w:rsidRDefault="003822E5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3822E5" w:rsidRPr="002E3ED3" w:rsidRDefault="003822E5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2C0101" w:rsidRPr="002E3ED3" w:rsidTr="007A673C">
        <w:trPr>
          <w:trHeight w:val="583"/>
          <w:jc w:val="center"/>
        </w:trPr>
        <w:tc>
          <w:tcPr>
            <w:tcW w:w="4004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D4551C">
            <w:pPr>
              <w:pStyle w:val="ListParagraph"/>
              <w:numPr>
                <w:ilvl w:val="0"/>
                <w:numId w:val="21"/>
              </w:numPr>
              <w:tabs>
                <w:tab w:val="left" w:pos="386"/>
              </w:tabs>
              <w:spacing w:after="0" w:line="240" w:lineRule="auto"/>
              <w:ind w:left="244" w:hanging="244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</w:rPr>
              <w:t>صيانة</w:t>
            </w:r>
            <w:r w:rsidR="003822E5" w:rsidRPr="002E3ED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(مبانى,عددوالالات,وسائل نقل...الخ)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2C0101" w:rsidRPr="002E3ED3" w:rsidTr="007A673C">
        <w:trPr>
          <w:trHeight w:val="583"/>
          <w:jc w:val="center"/>
        </w:trPr>
        <w:tc>
          <w:tcPr>
            <w:tcW w:w="4004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3822E5" w:rsidP="00D4551C">
            <w:pPr>
              <w:pStyle w:val="ListParagraph"/>
              <w:numPr>
                <w:ilvl w:val="0"/>
                <w:numId w:val="21"/>
              </w:numPr>
              <w:tabs>
                <w:tab w:val="left" w:pos="386"/>
              </w:tabs>
              <w:spacing w:after="0" w:line="240" w:lineRule="auto"/>
              <w:ind w:left="244" w:hanging="244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مصروفات </w:t>
            </w:r>
            <w:r w:rsidR="002C0101" w:rsidRPr="002E3ED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نقل 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</w:rPr>
              <w:t>وانتقالات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2C0101" w:rsidRPr="002E3ED3" w:rsidTr="007A673C">
        <w:trPr>
          <w:trHeight w:val="583"/>
          <w:jc w:val="center"/>
        </w:trPr>
        <w:tc>
          <w:tcPr>
            <w:tcW w:w="4004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D4551C">
            <w:pPr>
              <w:pStyle w:val="ListParagraph"/>
              <w:numPr>
                <w:ilvl w:val="0"/>
                <w:numId w:val="21"/>
              </w:numPr>
              <w:tabs>
                <w:tab w:val="left" w:pos="386"/>
              </w:tabs>
              <w:spacing w:after="0" w:line="240" w:lineRule="auto"/>
              <w:ind w:left="244" w:hanging="244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</w:rPr>
              <w:t>خدمات مقدمة من الغير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3822E5" w:rsidRPr="002E3ED3" w:rsidTr="007A673C">
        <w:trPr>
          <w:trHeight w:val="583"/>
          <w:jc w:val="center"/>
        </w:trPr>
        <w:tc>
          <w:tcPr>
            <w:tcW w:w="4004" w:type="dxa"/>
            <w:tcBorders>
              <w:top w:val="dotted" w:sz="4" w:space="0" w:color="auto"/>
              <w:bottom w:val="dotted" w:sz="4" w:space="0" w:color="auto"/>
            </w:tcBorders>
          </w:tcPr>
          <w:p w:rsidR="003822E5" w:rsidRPr="002E3ED3" w:rsidRDefault="003822E5" w:rsidP="00D4551C">
            <w:pPr>
              <w:tabs>
                <w:tab w:val="left" w:pos="993"/>
              </w:tabs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</w:rPr>
              <w:t>6- ايجارات مبانى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</w:tcPr>
          <w:p w:rsidR="003822E5" w:rsidRPr="002E3ED3" w:rsidRDefault="003822E5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3822E5" w:rsidRPr="002E3ED3" w:rsidRDefault="003822E5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3822E5" w:rsidRPr="002E3ED3" w:rsidRDefault="003822E5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3822E5" w:rsidRPr="002E3ED3" w:rsidTr="007A673C">
        <w:trPr>
          <w:trHeight w:val="583"/>
          <w:jc w:val="center"/>
        </w:trPr>
        <w:tc>
          <w:tcPr>
            <w:tcW w:w="4004" w:type="dxa"/>
            <w:tcBorders>
              <w:top w:val="dotted" w:sz="4" w:space="0" w:color="auto"/>
              <w:bottom w:val="dotted" w:sz="4" w:space="0" w:color="auto"/>
            </w:tcBorders>
          </w:tcPr>
          <w:p w:rsidR="003822E5" w:rsidRPr="002E3ED3" w:rsidRDefault="003822E5" w:rsidP="00D4551C">
            <w:pPr>
              <w:tabs>
                <w:tab w:val="left" w:pos="993"/>
              </w:tabs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</w:rPr>
              <w:t>7-</w:t>
            </w:r>
            <w:r w:rsidR="00FC5668" w:rsidRPr="002E3ED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</w:rPr>
              <w:t>مكافآت لغير العاملين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</w:tcPr>
          <w:p w:rsidR="003822E5" w:rsidRPr="002E3ED3" w:rsidRDefault="003822E5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3822E5" w:rsidRPr="002E3ED3" w:rsidRDefault="003822E5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3822E5" w:rsidRPr="002E3ED3" w:rsidRDefault="003822E5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3822E5" w:rsidRPr="002E3ED3" w:rsidTr="007A673C">
        <w:trPr>
          <w:trHeight w:val="583"/>
          <w:jc w:val="center"/>
        </w:trPr>
        <w:tc>
          <w:tcPr>
            <w:tcW w:w="4004" w:type="dxa"/>
            <w:tcBorders>
              <w:top w:val="dotted" w:sz="4" w:space="0" w:color="auto"/>
              <w:bottom w:val="dotted" w:sz="4" w:space="0" w:color="auto"/>
            </w:tcBorders>
          </w:tcPr>
          <w:p w:rsidR="003822E5" w:rsidRPr="002E3ED3" w:rsidRDefault="003822E5" w:rsidP="00D4551C">
            <w:pPr>
              <w:tabs>
                <w:tab w:val="left" w:pos="993"/>
              </w:tabs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</w:rPr>
              <w:t>8-دعاية واعلان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</w:tcBorders>
          </w:tcPr>
          <w:p w:rsidR="003822E5" w:rsidRPr="002E3ED3" w:rsidRDefault="003822E5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3822E5" w:rsidRPr="002E3ED3" w:rsidRDefault="003822E5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3822E5" w:rsidRPr="002E3ED3" w:rsidRDefault="003822E5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2C0101" w:rsidRPr="002E3ED3" w:rsidTr="007A673C">
        <w:trPr>
          <w:trHeight w:val="583"/>
          <w:jc w:val="center"/>
        </w:trPr>
        <w:tc>
          <w:tcPr>
            <w:tcW w:w="4004" w:type="dxa"/>
            <w:tcBorders>
              <w:top w:val="dotted" w:sz="4" w:space="0" w:color="auto"/>
              <w:bottom w:val="single" w:sz="4" w:space="0" w:color="auto"/>
            </w:tcBorders>
          </w:tcPr>
          <w:p w:rsidR="002C0101" w:rsidRPr="002E3ED3" w:rsidRDefault="007A673C" w:rsidP="00D4551C">
            <w:pPr>
              <w:tabs>
                <w:tab w:val="left" w:pos="993"/>
              </w:tabs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</w:rPr>
              <w:t>9</w:t>
            </w:r>
            <w:r w:rsidR="002C0101" w:rsidRPr="002E3ED3">
              <w:rPr>
                <w:rFonts w:ascii="Simplified Arabic" w:hAnsi="Simplified Arabic" w:cs="Simplified Arabic"/>
                <w:b/>
                <w:bCs/>
                <w:rtl/>
              </w:rPr>
              <w:t>- أخرى (تذكر)..............................</w:t>
            </w:r>
          </w:p>
        </w:tc>
        <w:tc>
          <w:tcPr>
            <w:tcW w:w="1379" w:type="dxa"/>
            <w:tcBorders>
              <w:top w:val="dotted" w:sz="4" w:space="0" w:color="auto"/>
              <w:bottom w:val="single" w:sz="4" w:space="0" w:color="auto"/>
            </w:tcBorders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single" w:sz="4" w:space="0" w:color="auto"/>
            </w:tcBorders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single" w:sz="4" w:space="0" w:color="auto"/>
            </w:tcBorders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2C0101" w:rsidRPr="002E3ED3" w:rsidTr="00D4551C">
        <w:trPr>
          <w:trHeight w:val="340"/>
          <w:jc w:val="center"/>
        </w:trPr>
        <w:tc>
          <w:tcPr>
            <w:tcW w:w="4004" w:type="dxa"/>
            <w:shd w:val="clear" w:color="auto" w:fill="D9D9D9" w:themeFill="background1" w:themeFillShade="D9"/>
            <w:vAlign w:val="center"/>
          </w:tcPr>
          <w:p w:rsidR="002C0101" w:rsidRPr="002E3ED3" w:rsidRDefault="002C0101" w:rsidP="00D4551C">
            <w:pPr>
              <w:tabs>
                <w:tab w:val="left" w:pos="336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</w:rPr>
              <w:t>III</w:t>
            </w: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 xml:space="preserve">-مدفوعات </w:t>
            </w:r>
            <w:r w:rsidR="003822E5" w:rsidRPr="002E3ED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إلى </w:t>
            </w:r>
            <w:r w:rsidR="003822E5" w:rsidRPr="002E3ED3">
              <w:rPr>
                <w:rFonts w:ascii="Simplified Arabic" w:hAnsi="Simplified Arabic" w:cs="Simplified Arabic"/>
                <w:b/>
                <w:bCs/>
                <w:rtl/>
              </w:rPr>
              <w:t xml:space="preserve">العالم الخارجى </w:t>
            </w:r>
            <w:r w:rsidRPr="002E3ED3">
              <w:rPr>
                <w:rFonts w:ascii="Simplified Arabic" w:hAnsi="Simplified Arabic" w:cs="Simplified Arabic"/>
                <w:b/>
                <w:bCs/>
                <w:rtl/>
              </w:rPr>
              <w:t>مقابل خدمات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u w:val="double"/>
                <w:rtl/>
              </w:rPr>
            </w:pPr>
          </w:p>
        </w:tc>
      </w:tr>
      <w:tr w:rsidR="002C0101" w:rsidRPr="002E3ED3" w:rsidTr="00D4551C">
        <w:trPr>
          <w:trHeight w:val="693"/>
          <w:jc w:val="center"/>
        </w:trPr>
        <w:tc>
          <w:tcPr>
            <w:tcW w:w="4004" w:type="dxa"/>
            <w:shd w:val="clear" w:color="auto" w:fill="B6DDE8" w:themeFill="accent5" w:themeFillTint="66"/>
            <w:vAlign w:val="center"/>
          </w:tcPr>
          <w:p w:rsidR="002C0101" w:rsidRPr="002E3ED3" w:rsidRDefault="002C0101" w:rsidP="00D4551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جملة</w:t>
            </w:r>
            <w:r w:rsidR="000F2520"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المستلزمات</w:t>
            </w:r>
          </w:p>
        </w:tc>
        <w:tc>
          <w:tcPr>
            <w:tcW w:w="1379" w:type="dxa"/>
            <w:shd w:val="clear" w:color="auto" w:fill="B6DDE8" w:themeFill="accent5" w:themeFillTint="66"/>
            <w:vAlign w:val="center"/>
          </w:tcPr>
          <w:p w:rsidR="002C0101" w:rsidRPr="002E3ED3" w:rsidRDefault="002C0101" w:rsidP="00D4551C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double"/>
                <w:rtl/>
              </w:rPr>
            </w:pPr>
          </w:p>
        </w:tc>
        <w:tc>
          <w:tcPr>
            <w:tcW w:w="1627" w:type="dxa"/>
            <w:shd w:val="clear" w:color="auto" w:fill="B6DDE8" w:themeFill="accent5" w:themeFillTint="66"/>
            <w:vAlign w:val="center"/>
          </w:tcPr>
          <w:p w:rsidR="002C0101" w:rsidRPr="002E3ED3" w:rsidRDefault="002C0101" w:rsidP="00D4551C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double"/>
                <w:rtl/>
              </w:rPr>
            </w:pPr>
          </w:p>
        </w:tc>
        <w:tc>
          <w:tcPr>
            <w:tcW w:w="1512" w:type="dxa"/>
            <w:shd w:val="clear" w:color="auto" w:fill="B6DDE8" w:themeFill="accent5" w:themeFillTint="66"/>
            <w:vAlign w:val="center"/>
          </w:tcPr>
          <w:p w:rsidR="002C0101" w:rsidRPr="002E3ED3" w:rsidRDefault="002C0101" w:rsidP="00D4551C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double"/>
                <w:rtl/>
              </w:rPr>
            </w:pPr>
          </w:p>
        </w:tc>
      </w:tr>
    </w:tbl>
    <w:p w:rsidR="00711156" w:rsidRPr="002E3ED3" w:rsidRDefault="008B0339" w:rsidP="00EE41BB">
      <w:pPr>
        <w:spacing w:after="0" w:line="240" w:lineRule="auto"/>
        <w:ind w:left="227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ثالثاً</w:t>
      </w:r>
      <w:r w:rsidRPr="002E3ED3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="00FC5668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3822E5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أ-</w:t>
      </w:r>
      <w:r w:rsidR="00FC5668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المصروفات</w:t>
      </w:r>
      <w:r w:rsidR="00685609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الاخرى</w:t>
      </w:r>
      <w:r w:rsidR="00685609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خلال</w:t>
      </w:r>
      <w:r w:rsidR="00685609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العام</w:t>
      </w:r>
      <w:r w:rsidR="00685609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المالي</w:t>
      </w:r>
      <w:r w:rsidRPr="002E3ED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2013/2014 </w:t>
      </w:r>
    </w:p>
    <w:tbl>
      <w:tblPr>
        <w:tblStyle w:val="TableGrid"/>
        <w:bidiVisual/>
        <w:tblW w:w="7830" w:type="dxa"/>
        <w:jc w:val="center"/>
        <w:tblInd w:w="-1826" w:type="dxa"/>
        <w:tblLayout w:type="fixed"/>
        <w:tblLook w:val="04A0" w:firstRow="1" w:lastRow="0" w:firstColumn="1" w:lastColumn="0" w:noHBand="0" w:noVBand="1"/>
      </w:tblPr>
      <w:tblGrid>
        <w:gridCol w:w="5278"/>
        <w:gridCol w:w="2552"/>
      </w:tblGrid>
      <w:tr w:rsidR="003324FC" w:rsidRPr="002E3ED3" w:rsidTr="00DA1CCF">
        <w:trPr>
          <w:jc w:val="center"/>
        </w:trPr>
        <w:tc>
          <w:tcPr>
            <w:tcW w:w="5278" w:type="dxa"/>
          </w:tcPr>
          <w:p w:rsidR="003324FC" w:rsidRPr="002E3ED3" w:rsidRDefault="003324FC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البيان</w:t>
            </w:r>
          </w:p>
        </w:tc>
        <w:tc>
          <w:tcPr>
            <w:tcW w:w="2552" w:type="dxa"/>
          </w:tcPr>
          <w:p w:rsidR="003324FC" w:rsidRPr="002E3ED3" w:rsidRDefault="003324FC" w:rsidP="008774B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القيمه </w:t>
            </w:r>
            <w:r w:rsidR="008774B6" w:rsidRPr="002E3E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بالألف جنيه</w:t>
            </w:r>
          </w:p>
        </w:tc>
      </w:tr>
      <w:tr w:rsidR="00AD4CF9" w:rsidRPr="002E3ED3" w:rsidTr="00DA1CCF">
        <w:trPr>
          <w:jc w:val="center"/>
        </w:trPr>
        <w:tc>
          <w:tcPr>
            <w:tcW w:w="5278" w:type="dxa"/>
          </w:tcPr>
          <w:p w:rsidR="00711156" w:rsidRPr="002E3ED3" w:rsidRDefault="00AD4CF9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2E3ED3">
              <w:rPr>
                <w:rFonts w:hint="cs"/>
                <w:b/>
                <w:bCs/>
                <w:sz w:val="24"/>
                <w:szCs w:val="24"/>
                <w:rtl/>
              </w:rPr>
              <w:t>الفوائد المدفوعة</w:t>
            </w:r>
          </w:p>
        </w:tc>
        <w:tc>
          <w:tcPr>
            <w:tcW w:w="2552" w:type="dxa"/>
          </w:tcPr>
          <w:p w:rsidR="00AD4CF9" w:rsidRPr="002E3ED3" w:rsidRDefault="00AD4CF9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D4CF9" w:rsidRPr="002E3ED3" w:rsidTr="00DA1CCF">
        <w:trPr>
          <w:trHeight w:val="508"/>
          <w:jc w:val="center"/>
        </w:trPr>
        <w:tc>
          <w:tcPr>
            <w:tcW w:w="5278" w:type="dxa"/>
            <w:tcBorders>
              <w:bottom w:val="single" w:sz="4" w:space="0" w:color="auto"/>
            </w:tcBorders>
          </w:tcPr>
          <w:p w:rsidR="00711156" w:rsidRPr="002E3ED3" w:rsidRDefault="00AD4CF9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2E3ED3">
              <w:rPr>
                <w:rFonts w:hint="cs"/>
                <w:b/>
                <w:bCs/>
                <w:sz w:val="24"/>
                <w:szCs w:val="24"/>
                <w:rtl/>
              </w:rPr>
              <w:t>الضرائب المباشرة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4CF9" w:rsidRPr="002E3ED3" w:rsidRDefault="00AD4CF9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D4CF9" w:rsidRPr="002E3ED3" w:rsidTr="00DA1CCF">
        <w:trPr>
          <w:trHeight w:val="508"/>
          <w:jc w:val="center"/>
        </w:trPr>
        <w:tc>
          <w:tcPr>
            <w:tcW w:w="5278" w:type="dxa"/>
            <w:tcBorders>
              <w:bottom w:val="single" w:sz="4" w:space="0" w:color="auto"/>
            </w:tcBorders>
          </w:tcPr>
          <w:p w:rsidR="00711156" w:rsidRPr="002E3ED3" w:rsidRDefault="00AD4CF9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2E3ED3">
              <w:rPr>
                <w:rFonts w:hint="cs"/>
                <w:b/>
                <w:bCs/>
                <w:sz w:val="24"/>
                <w:szCs w:val="24"/>
                <w:rtl/>
              </w:rPr>
              <w:t>حقوق الامتياز (رخصة)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4CF9" w:rsidRPr="002E3ED3" w:rsidRDefault="00AD4CF9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D4CF9" w:rsidRPr="002E3ED3" w:rsidTr="004936ED">
        <w:trPr>
          <w:trHeight w:val="508"/>
          <w:jc w:val="center"/>
        </w:trPr>
        <w:tc>
          <w:tcPr>
            <w:tcW w:w="5278" w:type="dxa"/>
            <w:tcBorders>
              <w:bottom w:val="single" w:sz="4" w:space="0" w:color="auto"/>
            </w:tcBorders>
          </w:tcPr>
          <w:p w:rsidR="00711156" w:rsidRPr="002E3ED3" w:rsidRDefault="00AD4CF9">
            <w:pPr>
              <w:tabs>
                <w:tab w:val="left" w:pos="1984"/>
              </w:tabs>
              <w:jc w:val="both"/>
              <w:rPr>
                <w:b/>
                <w:bCs/>
                <w:sz w:val="24"/>
                <w:szCs w:val="24"/>
                <w:rtl/>
              </w:rPr>
            </w:pPr>
            <w:r w:rsidRPr="002E3ED3">
              <w:rPr>
                <w:rFonts w:hint="cs"/>
                <w:b/>
                <w:bCs/>
                <w:sz w:val="24"/>
                <w:szCs w:val="24"/>
                <w:rtl/>
              </w:rPr>
              <w:t>الضرائب غير المباشرة والرسوم الاخرى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4CF9" w:rsidRPr="002E3ED3" w:rsidRDefault="00AD4CF9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D4CF9" w:rsidRPr="002E3ED3" w:rsidTr="004936ED">
        <w:trPr>
          <w:trHeight w:val="508"/>
          <w:jc w:val="center"/>
        </w:trPr>
        <w:tc>
          <w:tcPr>
            <w:tcW w:w="5278" w:type="dxa"/>
            <w:tcBorders>
              <w:bottom w:val="dotted" w:sz="4" w:space="0" w:color="auto"/>
            </w:tcBorders>
          </w:tcPr>
          <w:p w:rsidR="00711156" w:rsidRPr="002E3ED3" w:rsidRDefault="00AD4CF9">
            <w:pPr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الأرباح الموزعة الى</w:t>
            </w:r>
            <w:r w:rsidR="00D34E8B" w:rsidRPr="002E3ED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AD4CF9" w:rsidRPr="002E3ED3" w:rsidRDefault="00AD4CF9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D4CF9" w:rsidRPr="002E3ED3" w:rsidTr="004936ED">
        <w:trPr>
          <w:trHeight w:val="508"/>
          <w:jc w:val="center"/>
        </w:trPr>
        <w:tc>
          <w:tcPr>
            <w:tcW w:w="5278" w:type="dxa"/>
            <w:tcBorders>
              <w:top w:val="dotted" w:sz="4" w:space="0" w:color="auto"/>
              <w:bottom w:val="dotted" w:sz="4" w:space="0" w:color="auto"/>
            </w:tcBorders>
          </w:tcPr>
          <w:p w:rsidR="00711156" w:rsidRPr="002E3ED3" w:rsidRDefault="00D34E8B" w:rsidP="005B4AD7">
            <w:pPr>
              <w:pStyle w:val="ListParagraph"/>
              <w:numPr>
                <w:ilvl w:val="0"/>
                <w:numId w:val="27"/>
              </w:numPr>
              <w:ind w:left="3565" w:hanging="28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2E3ED3">
              <w:rPr>
                <w:rFonts w:hint="cs"/>
                <w:b/>
                <w:bCs/>
                <w:sz w:val="24"/>
                <w:szCs w:val="24"/>
                <w:rtl/>
              </w:rPr>
              <w:t>مساهمين أجانب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AD4CF9" w:rsidRPr="002E3ED3" w:rsidRDefault="00AD4CF9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1184B" w:rsidRPr="002E3ED3" w:rsidTr="00CA6631">
        <w:trPr>
          <w:trHeight w:val="455"/>
          <w:jc w:val="center"/>
        </w:trPr>
        <w:tc>
          <w:tcPr>
            <w:tcW w:w="5278" w:type="dxa"/>
            <w:tcBorders>
              <w:top w:val="dotted" w:sz="4" w:space="0" w:color="auto"/>
              <w:bottom w:val="dotted" w:sz="4" w:space="0" w:color="auto"/>
            </w:tcBorders>
          </w:tcPr>
          <w:p w:rsidR="0051184B" w:rsidRPr="002E3ED3" w:rsidRDefault="0051184B" w:rsidP="005B4AD7">
            <w:pPr>
              <w:pStyle w:val="ListParagraph"/>
              <w:numPr>
                <w:ilvl w:val="0"/>
                <w:numId w:val="27"/>
              </w:numPr>
              <w:tabs>
                <w:tab w:val="left" w:pos="3282"/>
              </w:tabs>
              <w:ind w:left="3140" w:firstLine="142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مساهمين مصريين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</w:tcPr>
          <w:p w:rsidR="0051184B" w:rsidRPr="002E3ED3" w:rsidRDefault="0051184B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1184B" w:rsidRPr="002E3ED3" w:rsidTr="00CA6631">
        <w:trPr>
          <w:trHeight w:val="454"/>
          <w:jc w:val="center"/>
        </w:trPr>
        <w:tc>
          <w:tcPr>
            <w:tcW w:w="5278" w:type="dxa"/>
            <w:tcBorders>
              <w:top w:val="dotted" w:sz="4" w:space="0" w:color="auto"/>
              <w:bottom w:val="dotted" w:sz="4" w:space="0" w:color="auto"/>
            </w:tcBorders>
          </w:tcPr>
          <w:p w:rsidR="0051184B" w:rsidRPr="002E3ED3" w:rsidRDefault="0051184B" w:rsidP="007A673C">
            <w:pPr>
              <w:tabs>
                <w:tab w:val="left" w:pos="2106"/>
                <w:tab w:val="left" w:pos="3194"/>
              </w:tabs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ج- </w:t>
            </w:r>
            <w:r w:rsidR="005B4AD7"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حصة العاملين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</w:tcPr>
          <w:p w:rsidR="0051184B" w:rsidRPr="002E3ED3" w:rsidRDefault="0051184B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324FC" w:rsidRPr="002E3ED3" w:rsidTr="00DA1CCF">
        <w:trPr>
          <w:trHeight w:val="508"/>
          <w:jc w:val="center"/>
        </w:trPr>
        <w:tc>
          <w:tcPr>
            <w:tcW w:w="5278" w:type="dxa"/>
            <w:tcBorders>
              <w:bottom w:val="single" w:sz="4" w:space="0" w:color="auto"/>
            </w:tcBorders>
          </w:tcPr>
          <w:p w:rsidR="003324FC" w:rsidRPr="002E3ED3" w:rsidRDefault="00AD4CF9" w:rsidP="00D707BA">
            <w:pPr>
              <w:tabs>
                <w:tab w:val="left" w:pos="1957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تبرعات ومنح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324FC" w:rsidRPr="002E3ED3" w:rsidRDefault="003324FC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A1CCF" w:rsidRPr="002E3ED3" w:rsidTr="00DA1CCF">
        <w:trPr>
          <w:trHeight w:val="508"/>
          <w:jc w:val="center"/>
        </w:trPr>
        <w:tc>
          <w:tcPr>
            <w:tcW w:w="5278" w:type="dxa"/>
            <w:tcBorders>
              <w:bottom w:val="single" w:sz="4" w:space="0" w:color="auto"/>
            </w:tcBorders>
          </w:tcPr>
          <w:p w:rsidR="00DA1CCF" w:rsidRPr="002E3ED3" w:rsidRDefault="00DA1CCF" w:rsidP="00D707BA">
            <w:pPr>
              <w:tabs>
                <w:tab w:val="left" w:pos="1916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الإهلاك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1CCF" w:rsidRPr="002E3ED3" w:rsidRDefault="00DA1CCF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324FC" w:rsidRPr="002E3ED3" w:rsidTr="00DA1CCF">
        <w:trPr>
          <w:trHeight w:val="508"/>
          <w:jc w:val="center"/>
        </w:trPr>
        <w:tc>
          <w:tcPr>
            <w:tcW w:w="5278" w:type="dxa"/>
            <w:tcBorders>
              <w:bottom w:val="single" w:sz="4" w:space="0" w:color="auto"/>
            </w:tcBorders>
          </w:tcPr>
          <w:p w:rsidR="003324FC" w:rsidRPr="002E3ED3" w:rsidRDefault="00AD4CF9" w:rsidP="00D707BA">
            <w:pPr>
              <w:tabs>
                <w:tab w:val="left" w:pos="1916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غرامات وعقوبات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324FC" w:rsidRPr="002E3ED3" w:rsidRDefault="003324FC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D4CF9" w:rsidRPr="002E3ED3" w:rsidTr="00DA1CCF">
        <w:trPr>
          <w:trHeight w:val="508"/>
          <w:jc w:val="center"/>
        </w:trPr>
        <w:tc>
          <w:tcPr>
            <w:tcW w:w="5278" w:type="dxa"/>
            <w:tcBorders>
              <w:bottom w:val="single" w:sz="4" w:space="0" w:color="auto"/>
            </w:tcBorders>
          </w:tcPr>
          <w:p w:rsidR="00AD4CF9" w:rsidRPr="002E3ED3" w:rsidRDefault="00AD4CF9" w:rsidP="00D707BA">
            <w:pPr>
              <w:tabs>
                <w:tab w:val="left" w:pos="194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اقساط تأمين ضد الحوادث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4CF9" w:rsidRPr="002E3ED3" w:rsidRDefault="00AD4CF9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D4CF9" w:rsidRPr="002E3ED3" w:rsidTr="00DA1CCF">
        <w:trPr>
          <w:trHeight w:val="508"/>
          <w:jc w:val="center"/>
        </w:trPr>
        <w:tc>
          <w:tcPr>
            <w:tcW w:w="5278" w:type="dxa"/>
            <w:tcBorders>
              <w:bottom w:val="single" w:sz="4" w:space="0" w:color="auto"/>
            </w:tcBorders>
          </w:tcPr>
          <w:p w:rsidR="00711156" w:rsidRPr="002E3ED3" w:rsidRDefault="00AD4CF9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ايجارات أراضى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4CF9" w:rsidRPr="002E3ED3" w:rsidRDefault="00AD4CF9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D4CF9" w:rsidRPr="002E3ED3" w:rsidTr="00DA1CCF">
        <w:trPr>
          <w:trHeight w:val="508"/>
          <w:jc w:val="center"/>
        </w:trPr>
        <w:tc>
          <w:tcPr>
            <w:tcW w:w="5278" w:type="dxa"/>
            <w:tcBorders>
              <w:bottom w:val="single" w:sz="4" w:space="0" w:color="auto"/>
            </w:tcBorders>
          </w:tcPr>
          <w:p w:rsidR="00711156" w:rsidRPr="002E3ED3" w:rsidRDefault="00AD4CF9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أخرى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4CF9" w:rsidRPr="002E3ED3" w:rsidRDefault="00AD4CF9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D4CF9" w:rsidRPr="002E3ED3" w:rsidTr="00DA1CCF">
        <w:trPr>
          <w:trHeight w:val="508"/>
          <w:jc w:val="center"/>
        </w:trPr>
        <w:tc>
          <w:tcPr>
            <w:tcW w:w="527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11156" w:rsidRPr="002E3ED3" w:rsidRDefault="00AD4CF9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جملة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D4CF9" w:rsidRPr="002E3ED3" w:rsidRDefault="00AD4CF9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88489E" w:rsidRPr="002E3ED3" w:rsidRDefault="0088489E" w:rsidP="0088489E">
      <w:pPr>
        <w:spacing w:before="240" w:after="0" w:line="240" w:lineRule="auto"/>
        <w:ind w:left="227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2C3CEC" w:rsidRPr="002E3ED3" w:rsidRDefault="002C3CEC" w:rsidP="0088489E">
      <w:pPr>
        <w:spacing w:before="240" w:after="0" w:line="240" w:lineRule="auto"/>
        <w:ind w:left="227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ثالثاً</w:t>
      </w:r>
      <w:r w:rsidRPr="002E3ED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ب-</w:t>
      </w:r>
      <w:r w:rsidR="002B12FF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بضائع </w:t>
      </w:r>
      <w:r w:rsidR="007A673C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مشتراة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بغرض البيع خلال</w:t>
      </w:r>
      <w:r w:rsidR="003C10B7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العام</w:t>
      </w:r>
      <w:r w:rsidR="003C10B7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المالي</w:t>
      </w:r>
      <w:r w:rsidRPr="002E3ED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2013/2014</w:t>
      </w:r>
    </w:p>
    <w:tbl>
      <w:tblPr>
        <w:bidiVisual/>
        <w:tblW w:w="0" w:type="auto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6"/>
        <w:gridCol w:w="2691"/>
        <w:gridCol w:w="2357"/>
      </w:tblGrid>
      <w:tr w:rsidR="002C3CEC" w:rsidRPr="002E3ED3" w:rsidTr="0023089A">
        <w:trPr>
          <w:trHeight w:val="739"/>
          <w:jc w:val="center"/>
        </w:trPr>
        <w:tc>
          <w:tcPr>
            <w:tcW w:w="2366" w:type="dxa"/>
          </w:tcPr>
          <w:p w:rsidR="002C3CEC" w:rsidRPr="002E3ED3" w:rsidRDefault="002C3CEC" w:rsidP="00EE41B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مخزون بضائع بغرض البيع</w:t>
            </w:r>
            <w:r w:rsidRPr="002E3E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br/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(اول المدة)</w:t>
            </w:r>
          </w:p>
        </w:tc>
        <w:tc>
          <w:tcPr>
            <w:tcW w:w="2691" w:type="dxa"/>
          </w:tcPr>
          <w:p w:rsidR="002C3CEC" w:rsidRPr="002E3ED3" w:rsidRDefault="002C3CEC" w:rsidP="00EE41B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double"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مشتريات بضائع بغرض</w:t>
            </w:r>
            <w:r w:rsidRPr="002E3ED3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double"/>
                <w:rtl/>
              </w:rPr>
              <w:br/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البيع</w:t>
            </w:r>
          </w:p>
        </w:tc>
        <w:tc>
          <w:tcPr>
            <w:tcW w:w="2357" w:type="dxa"/>
          </w:tcPr>
          <w:p w:rsidR="002C3CEC" w:rsidRPr="002E3ED3" w:rsidRDefault="002C3CEC" w:rsidP="00EE41B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double"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مخزون بضائع بغرض البيع</w:t>
            </w:r>
            <w:r w:rsidRPr="002E3E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br/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(اخر المدة)</w:t>
            </w:r>
          </w:p>
        </w:tc>
      </w:tr>
      <w:tr w:rsidR="002C3CEC" w:rsidRPr="002E3ED3" w:rsidTr="0023089A">
        <w:trPr>
          <w:trHeight w:val="806"/>
          <w:jc w:val="center"/>
        </w:trPr>
        <w:tc>
          <w:tcPr>
            <w:tcW w:w="2366" w:type="dxa"/>
          </w:tcPr>
          <w:p w:rsidR="002C3CEC" w:rsidRPr="002E3ED3" w:rsidRDefault="002C3CEC" w:rsidP="00EE29AE">
            <w:pPr>
              <w:ind w:left="234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</w:pPr>
          </w:p>
        </w:tc>
        <w:tc>
          <w:tcPr>
            <w:tcW w:w="2691" w:type="dxa"/>
          </w:tcPr>
          <w:p w:rsidR="002C3CEC" w:rsidRPr="002E3ED3" w:rsidRDefault="002C3CEC" w:rsidP="00EE29AE">
            <w:pPr>
              <w:ind w:left="234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</w:pPr>
          </w:p>
        </w:tc>
        <w:tc>
          <w:tcPr>
            <w:tcW w:w="2357" w:type="dxa"/>
          </w:tcPr>
          <w:p w:rsidR="002C3CEC" w:rsidRPr="002E3ED3" w:rsidRDefault="002C3CEC" w:rsidP="00EE29AE">
            <w:pPr>
              <w:ind w:left="234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</w:pPr>
          </w:p>
        </w:tc>
      </w:tr>
      <w:tr w:rsidR="002C3CEC" w:rsidRPr="002E3ED3" w:rsidTr="0023089A">
        <w:trPr>
          <w:trHeight w:val="720"/>
          <w:jc w:val="center"/>
        </w:trPr>
        <w:tc>
          <w:tcPr>
            <w:tcW w:w="2366" w:type="dxa"/>
          </w:tcPr>
          <w:p w:rsidR="002C3CEC" w:rsidRPr="002E3ED3" w:rsidRDefault="002C3CEC" w:rsidP="00EE29AE">
            <w:pPr>
              <w:ind w:left="234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</w:pPr>
          </w:p>
        </w:tc>
        <w:tc>
          <w:tcPr>
            <w:tcW w:w="2691" w:type="dxa"/>
          </w:tcPr>
          <w:p w:rsidR="002C3CEC" w:rsidRPr="002E3ED3" w:rsidRDefault="002C3CEC" w:rsidP="00EE29AE">
            <w:pPr>
              <w:ind w:left="234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</w:pPr>
          </w:p>
        </w:tc>
        <w:tc>
          <w:tcPr>
            <w:tcW w:w="2357" w:type="dxa"/>
          </w:tcPr>
          <w:p w:rsidR="002C3CEC" w:rsidRPr="002E3ED3" w:rsidRDefault="002C3CEC" w:rsidP="00EE29AE">
            <w:pPr>
              <w:ind w:left="234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</w:pPr>
          </w:p>
        </w:tc>
      </w:tr>
      <w:tr w:rsidR="002C3CEC" w:rsidRPr="002E3ED3" w:rsidTr="0023089A">
        <w:trPr>
          <w:trHeight w:val="600"/>
          <w:jc w:val="center"/>
        </w:trPr>
        <w:tc>
          <w:tcPr>
            <w:tcW w:w="2366" w:type="dxa"/>
          </w:tcPr>
          <w:p w:rsidR="002C3CEC" w:rsidRPr="002E3ED3" w:rsidRDefault="002C3CEC" w:rsidP="00EE29AE">
            <w:pPr>
              <w:ind w:left="234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</w:pPr>
          </w:p>
        </w:tc>
        <w:tc>
          <w:tcPr>
            <w:tcW w:w="2691" w:type="dxa"/>
          </w:tcPr>
          <w:p w:rsidR="002C3CEC" w:rsidRPr="002E3ED3" w:rsidRDefault="002C3CEC" w:rsidP="00EE29AE">
            <w:pPr>
              <w:ind w:left="234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</w:pPr>
          </w:p>
        </w:tc>
        <w:tc>
          <w:tcPr>
            <w:tcW w:w="2357" w:type="dxa"/>
          </w:tcPr>
          <w:p w:rsidR="002C3CEC" w:rsidRPr="002E3ED3" w:rsidRDefault="002C3CEC" w:rsidP="00EE29AE">
            <w:pPr>
              <w:ind w:left="234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</w:pPr>
          </w:p>
        </w:tc>
      </w:tr>
    </w:tbl>
    <w:p w:rsidR="0022328D" w:rsidRPr="002E3ED3" w:rsidRDefault="008B0339" w:rsidP="00D754B2">
      <w:pPr>
        <w:ind w:left="-1192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رابعاً</w:t>
      </w:r>
      <w:r w:rsidRPr="002E3ED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</w:t>
      </w:r>
      <w:r w:rsidR="005D0C8D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يرادات</w:t>
      </w:r>
      <w:r w:rsidR="00766F86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خلال</w:t>
      </w:r>
      <w:r w:rsidR="00766F86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العام</w:t>
      </w:r>
      <w:r w:rsidR="00766F86"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2E3E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المالي</w:t>
      </w:r>
      <w:r w:rsidRPr="002E3ED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2013/2014 </w:t>
      </w:r>
      <w:r w:rsidRPr="002E3ED3">
        <w:rPr>
          <w:rFonts w:ascii="Simplified Arabic" w:hAnsi="Simplified Arabic" w:cs="Simplified Arabic"/>
          <w:b/>
          <w:bCs/>
          <w:sz w:val="32"/>
          <w:szCs w:val="32"/>
          <w:vertAlign w:val="superscript"/>
        </w:rPr>
        <w:t>(1)</w:t>
      </w:r>
    </w:p>
    <w:p w:rsidR="00711156" w:rsidRPr="002E3ED3" w:rsidRDefault="008B0339">
      <w:pPr>
        <w:tabs>
          <w:tab w:val="left" w:pos="9896"/>
        </w:tabs>
        <w:jc w:val="right"/>
        <w:rPr>
          <w:b/>
          <w:bCs/>
          <w:sz w:val="24"/>
          <w:szCs w:val="24"/>
          <w:rtl/>
        </w:rPr>
      </w:pPr>
      <w:r w:rsidRPr="002E3ED3">
        <w:rPr>
          <w:b/>
          <w:bCs/>
          <w:sz w:val="24"/>
          <w:szCs w:val="24"/>
          <w:rtl/>
        </w:rPr>
        <w:t>(</w:t>
      </w:r>
      <w:r w:rsidRPr="002E3ED3">
        <w:rPr>
          <w:rFonts w:hint="cs"/>
          <w:b/>
          <w:bCs/>
          <w:sz w:val="24"/>
          <w:szCs w:val="24"/>
          <w:rtl/>
        </w:rPr>
        <w:t>القيمة</w:t>
      </w:r>
      <w:r w:rsidR="00766F86" w:rsidRPr="002E3ED3">
        <w:rPr>
          <w:rFonts w:hint="cs"/>
          <w:b/>
          <w:bCs/>
          <w:sz w:val="24"/>
          <w:szCs w:val="24"/>
          <w:rtl/>
        </w:rPr>
        <w:t xml:space="preserve"> </w:t>
      </w:r>
      <w:r w:rsidR="00FD03BE" w:rsidRPr="002E3ED3">
        <w:rPr>
          <w:rFonts w:hint="cs"/>
          <w:b/>
          <w:bCs/>
          <w:sz w:val="24"/>
          <w:szCs w:val="24"/>
          <w:rtl/>
        </w:rPr>
        <w:t>بالألف جنيه</w:t>
      </w:r>
      <w:r w:rsidR="009C7544" w:rsidRPr="002E3ED3">
        <w:rPr>
          <w:rFonts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11608" w:type="dxa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1260"/>
        <w:gridCol w:w="630"/>
        <w:gridCol w:w="720"/>
        <w:gridCol w:w="630"/>
        <w:gridCol w:w="900"/>
        <w:gridCol w:w="900"/>
        <w:gridCol w:w="885"/>
        <w:gridCol w:w="39"/>
        <w:gridCol w:w="952"/>
        <w:gridCol w:w="42"/>
        <w:gridCol w:w="947"/>
        <w:gridCol w:w="811"/>
        <w:gridCol w:w="7"/>
        <w:gridCol w:w="706"/>
        <w:gridCol w:w="7"/>
        <w:gridCol w:w="512"/>
        <w:gridCol w:w="28"/>
      </w:tblGrid>
      <w:tr w:rsidR="00BC0CC1" w:rsidRPr="002E3ED3" w:rsidTr="001300F9">
        <w:trPr>
          <w:trHeight w:val="1479"/>
          <w:jc w:val="center"/>
        </w:trPr>
        <w:tc>
          <w:tcPr>
            <w:tcW w:w="2892" w:type="dxa"/>
            <w:gridSpan w:val="2"/>
            <w:vMerge w:val="restar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BC0CC1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</w:p>
          <w:p w:rsidR="00BC0CC1" w:rsidRPr="002E3ED3" w:rsidRDefault="009F182F" w:rsidP="00857D7E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   </w:t>
            </w:r>
            <w:r w:rsidR="00BC0CC1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نوع</w:t>
            </w:r>
            <w:r w:rsidR="00D418CC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C0CC1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الخدمة</w:t>
            </w:r>
          </w:p>
          <w:p w:rsidR="00BC0CC1" w:rsidRPr="002E3ED3" w:rsidRDefault="00BC0CC1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</w:p>
          <w:p w:rsidR="00BC0CC1" w:rsidRPr="002E3ED3" w:rsidRDefault="00BC0CC1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</w:p>
          <w:p w:rsidR="00BC0CC1" w:rsidRPr="002E3ED3" w:rsidRDefault="00BC0CC1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</w:p>
          <w:p w:rsidR="00BC0CC1" w:rsidRPr="002E3ED3" w:rsidRDefault="00BC0CC1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</w:p>
          <w:p w:rsidR="00BC0CC1" w:rsidRPr="002E3ED3" w:rsidRDefault="00BC0CC1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</w:p>
          <w:p w:rsidR="00BC0CC1" w:rsidRPr="002E3ED3" w:rsidRDefault="00BC0CC1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</w:p>
          <w:p w:rsidR="00BC0CC1" w:rsidRPr="002E3ED3" w:rsidRDefault="00BC0CC1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</w:p>
          <w:p w:rsidR="00BC0CC1" w:rsidRPr="002E3ED3" w:rsidRDefault="00BC0CC1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</w:p>
          <w:p w:rsidR="00BC0CC1" w:rsidRPr="002E3ED3" w:rsidRDefault="00BC0CC1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</w:p>
          <w:p w:rsidR="00BC0CC1" w:rsidRPr="002E3ED3" w:rsidRDefault="00BC0CC1" w:rsidP="00857D7E">
            <w:pPr>
              <w:ind w:left="164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النشاط</w:t>
            </w:r>
            <w:r w:rsidR="0048382A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الاقتصادي</w:t>
            </w:r>
          </w:p>
          <w:p w:rsidR="00BC0CC1" w:rsidRPr="002E3ED3" w:rsidRDefault="00BC0CC1" w:rsidP="00857D7E">
            <w:pPr>
              <w:ind w:left="164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للجهة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/</w:t>
            </w:r>
          </w:p>
          <w:p w:rsidR="00BC0CC1" w:rsidRPr="002E3ED3" w:rsidRDefault="00BC0CC1" w:rsidP="00857D7E">
            <w:pPr>
              <w:ind w:left="164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المنشأة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/ الوحدة التي</w:t>
            </w:r>
          </w:p>
          <w:p w:rsidR="00BC0CC1" w:rsidRPr="002E3ED3" w:rsidRDefault="00BC0CC1" w:rsidP="00857D7E">
            <w:pPr>
              <w:ind w:left="164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استخدمت</w:t>
            </w:r>
            <w:r w:rsidR="00AA73C7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هذا</w:t>
            </w:r>
            <w:r w:rsidR="00AA73C7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الإنتاج</w:t>
            </w:r>
          </w:p>
        </w:tc>
        <w:tc>
          <w:tcPr>
            <w:tcW w:w="3780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BC0CC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صناعات</w:t>
            </w:r>
            <w:r w:rsidR="00AA73C7"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متعلقة</w:t>
            </w:r>
            <w:r w:rsidR="00AA73C7"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بتكنولوجيا</w:t>
            </w:r>
            <w:r w:rsidR="00AA73C7"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المعلومات</w:t>
            </w:r>
            <w:r w:rsidR="00AA73C7"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والاتصالات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BC0CC1" w:rsidP="00857D7E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صناعات</w:t>
            </w:r>
            <w:r w:rsidRPr="002E3ED3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  <w:t xml:space="preserve"> متعلقة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بخدمات</w:t>
            </w:r>
            <w:r w:rsidRPr="002E3ED3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  <w:t xml:space="preserve"> تكنولوجيا المعلومات والاتصالات</w:t>
            </w:r>
          </w:p>
        </w:tc>
        <w:tc>
          <w:tcPr>
            <w:tcW w:w="1980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BC0CC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تجارة</w:t>
            </w:r>
            <w:r w:rsidR="00B81939"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تكنولوجيا</w:t>
            </w:r>
            <w:r w:rsidR="00B81939"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المعلومات</w:t>
            </w:r>
            <w:r w:rsidR="00B81939"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والاتصالات</w:t>
            </w:r>
          </w:p>
        </w:tc>
        <w:tc>
          <w:tcPr>
            <w:tcW w:w="1531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BC0CC1" w:rsidP="00857D7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إصلاح</w:t>
            </w:r>
            <w:r w:rsidR="00B81939"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أجهزة</w:t>
            </w:r>
            <w:r w:rsidR="009B4988"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الحاسوب</w:t>
            </w:r>
            <w:r w:rsidR="009B4988"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والسلع</w:t>
            </w:r>
            <w:r w:rsidR="009B4988"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الشخصية</w:t>
            </w:r>
            <w:r w:rsidR="009B4988"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والمنزلية</w:t>
            </w:r>
          </w:p>
        </w:tc>
        <w:tc>
          <w:tcPr>
            <w:tcW w:w="540" w:type="dxa"/>
            <w:gridSpan w:val="2"/>
            <w:vMerge w:val="restart"/>
            <w:shd w:val="clear" w:color="auto" w:fill="B6DDE8" w:themeFill="accent5" w:themeFillTint="66"/>
          </w:tcPr>
          <w:p w:rsidR="00BC0CC1" w:rsidRPr="002E3ED3" w:rsidRDefault="00BC0CC1" w:rsidP="00857D7E">
            <w:pPr>
              <w:spacing w:after="200" w:line="276" w:lineRule="auto"/>
              <w:rPr>
                <w:sz w:val="14"/>
                <w:szCs w:val="14"/>
              </w:rPr>
            </w:pPr>
          </w:p>
          <w:p w:rsidR="00BC0CC1" w:rsidRPr="002E3ED3" w:rsidRDefault="00BC0CC1" w:rsidP="00857D7E">
            <w:pPr>
              <w:spacing w:after="200" w:line="276" w:lineRule="auto"/>
              <w:rPr>
                <w:sz w:val="14"/>
                <w:szCs w:val="14"/>
              </w:rPr>
            </w:pPr>
          </w:p>
          <w:p w:rsidR="00BC0CC1" w:rsidRPr="002E3ED3" w:rsidRDefault="00BC0CC1" w:rsidP="00857D7E">
            <w:pPr>
              <w:spacing w:after="200" w:line="276" w:lineRule="auto"/>
              <w:rPr>
                <w:sz w:val="14"/>
                <w:szCs w:val="14"/>
              </w:rPr>
            </w:pPr>
          </w:p>
          <w:p w:rsidR="00BC0CC1" w:rsidRPr="002E3ED3" w:rsidRDefault="00BC0CC1" w:rsidP="00857D7E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E3ED3">
              <w:rPr>
                <w:rFonts w:hint="cs"/>
                <w:b/>
                <w:bCs/>
                <w:sz w:val="18"/>
                <w:szCs w:val="18"/>
                <w:rtl/>
              </w:rPr>
              <w:t>جملة</w:t>
            </w:r>
          </w:p>
          <w:p w:rsidR="00BC0CC1" w:rsidRPr="002E3ED3" w:rsidRDefault="00BC0CC1" w:rsidP="00857D7E">
            <w:pPr>
              <w:jc w:val="center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trHeight w:val="2263"/>
          <w:jc w:val="center"/>
        </w:trPr>
        <w:tc>
          <w:tcPr>
            <w:tcW w:w="2892" w:type="dxa"/>
            <w:gridSpan w:val="2"/>
            <w:vMerge/>
            <w:tcBorders>
              <w:tr2bl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0CC1" w:rsidRPr="002E3ED3" w:rsidRDefault="00BC0CC1" w:rsidP="00B0224B">
            <w:pPr>
              <w:pStyle w:val="ListParagraph"/>
              <w:numPr>
                <w:ilvl w:val="0"/>
                <w:numId w:val="2"/>
              </w:numPr>
              <w:ind w:left="226" w:hanging="226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BC0CC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صنع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المكونات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الإلكترونية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واللوحات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BC0CC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صنع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أجهزة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الحاسوب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والمعدات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الطرفية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BC0CC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صنع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معدات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الاتصالات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BC0CC1" w:rsidP="00857D7E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صنع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الإلكترونيات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الاستهلاكية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BC0CC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صنع</w:t>
            </w:r>
            <w:r w:rsidRPr="002E3ED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  <w:t xml:space="preserve"> الوسائط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المغناطيسية</w:t>
            </w:r>
            <w:r w:rsidRPr="002E3ED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  <w:t xml:space="preserve"> والبصرية</w:t>
            </w:r>
          </w:p>
        </w:tc>
        <w:tc>
          <w:tcPr>
            <w:tcW w:w="885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BC0CC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نشر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البرمجيات </w:t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BC0CC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بيع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الحواسيب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والمعدات ال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طرفية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للحواسب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والبرمجيات</w:t>
            </w:r>
            <w:r w:rsidR="00021A27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بالجملة</w:t>
            </w:r>
          </w:p>
        </w:tc>
        <w:tc>
          <w:tcPr>
            <w:tcW w:w="9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BC0CC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بيع</w:t>
            </w:r>
            <w:r w:rsidR="003C5C96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المعدات</w:t>
            </w:r>
            <w:r w:rsidR="003C5C96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الإلكترونية</w:t>
            </w:r>
            <w:r w:rsidR="003C5C96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وقطع</w:t>
            </w:r>
            <w:r w:rsidR="003C5C96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الغيار</w:t>
            </w:r>
            <w:r w:rsidR="003C5C96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ومعدات</w:t>
            </w:r>
            <w:r w:rsidR="003C5C96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الاتصالات</w:t>
            </w:r>
            <w:r w:rsidR="003C5C96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وقطع</w:t>
            </w:r>
            <w:r w:rsidR="003C5C96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غياره</w:t>
            </w:r>
            <w:r w:rsidR="003C5C96"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ابالجملة</w:t>
            </w:r>
          </w:p>
        </w:tc>
        <w:tc>
          <w:tcPr>
            <w:tcW w:w="81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BC0CC1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  <w:rtl/>
              </w:rPr>
              <w:t>إصلاح أجهزة الحاسوب والمعدات الطرفية للحاسوب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BC0CC1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  <w:rtl/>
              </w:rPr>
              <w:t>إصلاح معدات الاتصالات</w:t>
            </w:r>
          </w:p>
        </w:tc>
        <w:tc>
          <w:tcPr>
            <w:tcW w:w="540" w:type="dxa"/>
            <w:gridSpan w:val="2"/>
            <w:vMerge/>
            <w:shd w:val="clear" w:color="auto" w:fill="B6DDE8" w:themeFill="accent5" w:themeFillTint="66"/>
          </w:tcPr>
          <w:p w:rsidR="00BC0CC1" w:rsidRPr="002E3ED3" w:rsidRDefault="00BC0CC1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trHeight w:val="411"/>
          <w:jc w:val="center"/>
        </w:trPr>
        <w:tc>
          <w:tcPr>
            <w:tcW w:w="2892" w:type="dxa"/>
            <w:gridSpan w:val="2"/>
            <w:vMerge/>
            <w:tcBorders>
              <w:tr2bl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0CC1" w:rsidRPr="002E3ED3" w:rsidRDefault="00BC0CC1" w:rsidP="00B0224B">
            <w:pPr>
              <w:pStyle w:val="ListParagraph"/>
              <w:numPr>
                <w:ilvl w:val="0"/>
                <w:numId w:val="2"/>
              </w:numPr>
              <w:ind w:left="226" w:hanging="226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022485" w:rsidP="0015729B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2610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022485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2620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022485" w:rsidP="00022485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2630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C0CC1" w:rsidRPr="002E3ED3" w:rsidRDefault="00022485" w:rsidP="0015729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2640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022485" w:rsidP="00022485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2680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022485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5820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022485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4651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CC1" w:rsidRPr="002E3ED3" w:rsidRDefault="00022485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4652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C0CC1" w:rsidRPr="002E3ED3" w:rsidRDefault="00022485" w:rsidP="0015729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6"/>
                <w:szCs w:val="16"/>
                <w:rtl/>
              </w:rPr>
              <w:t>9511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C0CC1" w:rsidRPr="002E3ED3" w:rsidRDefault="00022485" w:rsidP="0015729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6"/>
                <w:szCs w:val="16"/>
                <w:rtl/>
              </w:rPr>
              <w:t>9512</w:t>
            </w:r>
          </w:p>
        </w:tc>
        <w:tc>
          <w:tcPr>
            <w:tcW w:w="540" w:type="dxa"/>
            <w:gridSpan w:val="2"/>
            <w:vMerge/>
            <w:shd w:val="clear" w:color="auto" w:fill="B6DDE8" w:themeFill="accent5" w:themeFillTint="66"/>
          </w:tcPr>
          <w:p w:rsidR="00BC0CC1" w:rsidRPr="002E3ED3" w:rsidRDefault="00BC0CC1" w:rsidP="00857D7E">
            <w:pPr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gridAfter w:val="1"/>
          <w:wAfter w:w="28" w:type="dxa"/>
          <w:trHeight w:val="311"/>
          <w:jc w:val="center"/>
        </w:trPr>
        <w:tc>
          <w:tcPr>
            <w:tcW w:w="1632" w:type="dxa"/>
            <w:vAlign w:val="bottom"/>
          </w:tcPr>
          <w:p w:rsidR="006B0BAE" w:rsidRPr="002E3ED3" w:rsidRDefault="006B0BAE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الزراعة</w:t>
            </w:r>
          </w:p>
        </w:tc>
        <w:tc>
          <w:tcPr>
            <w:tcW w:w="1260" w:type="dxa"/>
            <w:vAlign w:val="bottom"/>
          </w:tcPr>
          <w:p w:rsidR="006B0BAE" w:rsidRPr="002E3ED3" w:rsidRDefault="00B65AF9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1-3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24" w:type="dxa"/>
            <w:gridSpan w:val="2"/>
            <w:tcBorders>
              <w:right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47" w:type="dxa"/>
            <w:tcBorders>
              <w:lef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B6DDE8" w:themeFill="accent5" w:themeFillTint="66"/>
          </w:tcPr>
          <w:p w:rsidR="006B0BAE" w:rsidRPr="002E3ED3" w:rsidRDefault="006B0BAE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gridAfter w:val="1"/>
          <w:wAfter w:w="28" w:type="dxa"/>
          <w:jc w:val="center"/>
        </w:trPr>
        <w:tc>
          <w:tcPr>
            <w:tcW w:w="1632" w:type="dxa"/>
            <w:vAlign w:val="bottom"/>
          </w:tcPr>
          <w:p w:rsidR="006B0BAE" w:rsidRPr="002E3ED3" w:rsidRDefault="006B0BAE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التعدين واستغلا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ل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المحاجر</w:t>
            </w:r>
          </w:p>
        </w:tc>
        <w:tc>
          <w:tcPr>
            <w:tcW w:w="1260" w:type="dxa"/>
            <w:vAlign w:val="bottom"/>
          </w:tcPr>
          <w:p w:rsidR="006B0BAE" w:rsidRPr="002E3ED3" w:rsidRDefault="00B65AF9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5-9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24" w:type="dxa"/>
            <w:gridSpan w:val="2"/>
            <w:tcBorders>
              <w:right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47" w:type="dxa"/>
            <w:tcBorders>
              <w:lef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B6DDE8" w:themeFill="accent5" w:themeFillTint="66"/>
          </w:tcPr>
          <w:p w:rsidR="006B0BAE" w:rsidRPr="002E3ED3" w:rsidRDefault="006B0BAE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gridAfter w:val="1"/>
          <w:wAfter w:w="28" w:type="dxa"/>
          <w:jc w:val="center"/>
        </w:trPr>
        <w:tc>
          <w:tcPr>
            <w:tcW w:w="1632" w:type="dxa"/>
            <w:vAlign w:val="bottom"/>
          </w:tcPr>
          <w:p w:rsidR="006B0BAE" w:rsidRPr="002E3ED3" w:rsidRDefault="006B0BAE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الصناعات التحويلية</w:t>
            </w:r>
          </w:p>
        </w:tc>
        <w:tc>
          <w:tcPr>
            <w:tcW w:w="1260" w:type="dxa"/>
            <w:vAlign w:val="bottom"/>
          </w:tcPr>
          <w:p w:rsidR="006B0BAE" w:rsidRPr="002E3ED3" w:rsidRDefault="006B0BAE">
            <w:pPr>
              <w:bidi w:val="0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</w:p>
          <w:p w:rsidR="006B0BAE" w:rsidRPr="002E3ED3" w:rsidRDefault="00B65AF9" w:rsidP="006B0BA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10-33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24" w:type="dxa"/>
            <w:gridSpan w:val="2"/>
            <w:tcBorders>
              <w:right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47" w:type="dxa"/>
            <w:tcBorders>
              <w:lef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B6DDE8" w:themeFill="accent5" w:themeFillTint="66"/>
          </w:tcPr>
          <w:p w:rsidR="006B0BAE" w:rsidRPr="002E3ED3" w:rsidRDefault="006B0BAE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gridAfter w:val="1"/>
          <w:wAfter w:w="28" w:type="dxa"/>
          <w:jc w:val="center"/>
        </w:trPr>
        <w:tc>
          <w:tcPr>
            <w:tcW w:w="1632" w:type="dxa"/>
            <w:vAlign w:val="bottom"/>
          </w:tcPr>
          <w:p w:rsidR="006B0BAE" w:rsidRPr="002E3ED3" w:rsidRDefault="006B0BAE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الكهرباء والغاز /المياه والصرف الصحي</w:t>
            </w:r>
          </w:p>
        </w:tc>
        <w:tc>
          <w:tcPr>
            <w:tcW w:w="1260" w:type="dxa"/>
            <w:vAlign w:val="bottom"/>
          </w:tcPr>
          <w:p w:rsidR="006B0BAE" w:rsidRPr="002E3ED3" w:rsidRDefault="00B65AF9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35-39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24" w:type="dxa"/>
            <w:gridSpan w:val="2"/>
            <w:tcBorders>
              <w:right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47" w:type="dxa"/>
            <w:tcBorders>
              <w:lef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B6DDE8" w:themeFill="accent5" w:themeFillTint="66"/>
          </w:tcPr>
          <w:p w:rsidR="006B0BAE" w:rsidRPr="002E3ED3" w:rsidRDefault="006B0BAE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gridAfter w:val="1"/>
          <w:wAfter w:w="28" w:type="dxa"/>
          <w:jc w:val="center"/>
        </w:trPr>
        <w:tc>
          <w:tcPr>
            <w:tcW w:w="1632" w:type="dxa"/>
            <w:vAlign w:val="bottom"/>
          </w:tcPr>
          <w:p w:rsidR="006B0BAE" w:rsidRPr="002E3ED3" w:rsidRDefault="006B0BAE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التشييد والبناء</w:t>
            </w:r>
          </w:p>
        </w:tc>
        <w:tc>
          <w:tcPr>
            <w:tcW w:w="1260" w:type="dxa"/>
            <w:vAlign w:val="bottom"/>
          </w:tcPr>
          <w:p w:rsidR="006B0BAE" w:rsidRPr="002E3ED3" w:rsidRDefault="00B65AF9" w:rsidP="00B65AF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41-43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24" w:type="dxa"/>
            <w:gridSpan w:val="2"/>
            <w:tcBorders>
              <w:right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47" w:type="dxa"/>
            <w:tcBorders>
              <w:lef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B6DDE8" w:themeFill="accent5" w:themeFillTint="66"/>
          </w:tcPr>
          <w:p w:rsidR="006B0BAE" w:rsidRPr="002E3ED3" w:rsidRDefault="006B0BAE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gridAfter w:val="1"/>
          <w:wAfter w:w="28" w:type="dxa"/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6B0BAE" w:rsidRPr="002E3ED3" w:rsidRDefault="006B0BAE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تجارة الجملة والتجزئة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B0BAE" w:rsidRPr="002E3ED3" w:rsidRDefault="00B65AF9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45-47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47" w:type="dxa"/>
            <w:tcBorders>
              <w:left w:val="dotted" w:sz="4" w:space="0" w:color="auto"/>
              <w:bottom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B6DDE8" w:themeFill="accent5" w:themeFillTint="66"/>
          </w:tcPr>
          <w:p w:rsidR="006B0BAE" w:rsidRPr="002E3ED3" w:rsidRDefault="006B0BAE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gridAfter w:val="1"/>
          <w:wAfter w:w="28" w:type="dxa"/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6B0BAE" w:rsidRPr="002E3ED3" w:rsidRDefault="006B0BAE" w:rsidP="00CD29A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النقل</w:t>
            </w:r>
            <w:r w:rsidR="00CD29AD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والتخزين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B0BAE" w:rsidRPr="002E3ED3" w:rsidRDefault="00B65AF9" w:rsidP="006B0BA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49-53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47" w:type="dxa"/>
            <w:tcBorders>
              <w:left w:val="dotted" w:sz="4" w:space="0" w:color="auto"/>
              <w:bottom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B6DDE8" w:themeFill="accent5" w:themeFillTint="66"/>
          </w:tcPr>
          <w:p w:rsidR="006B0BAE" w:rsidRPr="002E3ED3" w:rsidRDefault="006B0BAE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gridAfter w:val="1"/>
          <w:wAfter w:w="28" w:type="dxa"/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6B0BAE" w:rsidRPr="002E3ED3" w:rsidRDefault="006B0BAE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خدمات الغذاء 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والإقامة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B0BAE" w:rsidRPr="002E3ED3" w:rsidRDefault="00B65AF9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55-56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47" w:type="dxa"/>
            <w:tcBorders>
              <w:left w:val="dotted" w:sz="4" w:space="0" w:color="auto"/>
              <w:bottom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B6DDE8" w:themeFill="accent5" w:themeFillTint="66"/>
          </w:tcPr>
          <w:p w:rsidR="006B0BAE" w:rsidRPr="002E3ED3" w:rsidRDefault="006B0BAE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gridAfter w:val="1"/>
          <w:wAfter w:w="28" w:type="dxa"/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6B0BAE" w:rsidRPr="002E3ED3" w:rsidRDefault="006B0BAE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="00CD29AD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تعمل</w:t>
            </w:r>
            <w:r w:rsidR="00CD29AD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في</w:t>
            </w:r>
            <w:r w:rsidR="00CD29AD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مجال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الاتصالات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B0BAE" w:rsidRPr="002E3ED3" w:rsidRDefault="007B1918" w:rsidP="007A673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61</w:t>
            </w:r>
          </w:p>
          <w:p w:rsidR="006B0BAE" w:rsidRPr="002E3ED3" w:rsidRDefault="006B0BAE" w:rsidP="00B65AF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47" w:type="dxa"/>
            <w:tcBorders>
              <w:left w:val="dotted" w:sz="4" w:space="0" w:color="auto"/>
              <w:bottom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B6DDE8" w:themeFill="accent5" w:themeFillTint="66"/>
          </w:tcPr>
          <w:p w:rsidR="006B0BAE" w:rsidRPr="002E3ED3" w:rsidRDefault="006B0BAE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gridAfter w:val="1"/>
          <w:wAfter w:w="28" w:type="dxa"/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6B0BAE" w:rsidRPr="002E3ED3" w:rsidRDefault="006B0BAE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تكنولوجيا المعلومات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B0BAE" w:rsidRPr="002E3ED3" w:rsidRDefault="007B1918">
            <w:pPr>
              <w:bidi w:val="0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58-63عدا61</w:t>
            </w:r>
          </w:p>
          <w:p w:rsidR="006B0BAE" w:rsidRPr="002E3ED3" w:rsidRDefault="006B0BAE" w:rsidP="006B0BA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47" w:type="dxa"/>
            <w:tcBorders>
              <w:left w:val="dotted" w:sz="4" w:space="0" w:color="auto"/>
              <w:bottom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B6DDE8" w:themeFill="accent5" w:themeFillTint="66"/>
          </w:tcPr>
          <w:p w:rsidR="006B0BAE" w:rsidRPr="002E3ED3" w:rsidRDefault="006B0BAE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gridAfter w:val="1"/>
          <w:wAfter w:w="28" w:type="dxa"/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6B0BAE" w:rsidRPr="002E3ED3" w:rsidRDefault="006B0BAE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الوساطة المالية والتأمين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B0BAE" w:rsidRPr="002E3ED3" w:rsidRDefault="00B65AF9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64-66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47" w:type="dxa"/>
            <w:tcBorders>
              <w:left w:val="dotted" w:sz="4" w:space="0" w:color="auto"/>
              <w:bottom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B6DDE8" w:themeFill="accent5" w:themeFillTint="66"/>
          </w:tcPr>
          <w:p w:rsidR="006B0BAE" w:rsidRPr="002E3ED3" w:rsidRDefault="006B0BAE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gridAfter w:val="1"/>
          <w:wAfter w:w="28" w:type="dxa"/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6B0BAE" w:rsidRPr="002E3ED3" w:rsidRDefault="006B0BAE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العقارات والتأجير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B0BAE" w:rsidRPr="002E3ED3" w:rsidRDefault="00D90AB6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68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47" w:type="dxa"/>
            <w:tcBorders>
              <w:left w:val="dotted" w:sz="4" w:space="0" w:color="auto"/>
              <w:bottom w:val="single" w:sz="4" w:space="0" w:color="auto"/>
            </w:tcBorders>
          </w:tcPr>
          <w:p w:rsidR="006B0BAE" w:rsidRPr="002E3ED3" w:rsidRDefault="006B0BAE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auto"/>
          </w:tcPr>
          <w:p w:rsidR="006B0BAE" w:rsidRPr="002E3ED3" w:rsidRDefault="006B0BAE" w:rsidP="00857D7E">
            <w:pPr>
              <w:rPr>
                <w:sz w:val="14"/>
                <w:szCs w:val="14"/>
              </w:rPr>
            </w:pPr>
          </w:p>
        </w:tc>
        <w:tc>
          <w:tcPr>
            <w:tcW w:w="519" w:type="dxa"/>
            <w:gridSpan w:val="2"/>
            <w:shd w:val="clear" w:color="auto" w:fill="B6DDE8" w:themeFill="accent5" w:themeFillTint="66"/>
          </w:tcPr>
          <w:p w:rsidR="006B0BAE" w:rsidRPr="002E3ED3" w:rsidRDefault="006B0BAE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FB051A" w:rsidRPr="002E3ED3" w:rsidRDefault="00FB051A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الأنشطة الع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لمية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والتقنية المتخصصة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B051A" w:rsidRPr="002E3ED3" w:rsidRDefault="00D90AB6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69-</w:t>
            </w:r>
            <w:r w:rsidR="00487C9D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75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shd w:val="clear" w:color="auto" w:fill="B6DDE8" w:themeFill="accent5" w:themeFillTint="66"/>
          </w:tcPr>
          <w:p w:rsidR="00FB051A" w:rsidRPr="002E3ED3" w:rsidRDefault="00FB051A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FB051A" w:rsidRPr="002E3ED3" w:rsidRDefault="00FB051A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الأنشطة 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الإدارية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وخدمات الدعم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B051A" w:rsidRPr="002E3ED3" w:rsidRDefault="00D90AB6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77-</w:t>
            </w:r>
            <w:r w:rsidR="00487C9D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82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shd w:val="clear" w:color="auto" w:fill="B6DDE8" w:themeFill="accent5" w:themeFillTint="66"/>
          </w:tcPr>
          <w:p w:rsidR="00FB051A" w:rsidRPr="002E3ED3" w:rsidRDefault="00FB051A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FB051A" w:rsidRPr="002E3ED3" w:rsidRDefault="00FB051A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وكالات السفر ومنظمي الرحلات والحجز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B051A" w:rsidRPr="002E3ED3" w:rsidRDefault="007B1918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79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shd w:val="clear" w:color="auto" w:fill="B6DDE8" w:themeFill="accent5" w:themeFillTint="66"/>
          </w:tcPr>
          <w:p w:rsidR="00FB051A" w:rsidRPr="002E3ED3" w:rsidRDefault="00FB051A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FB051A" w:rsidRPr="002E3ED3" w:rsidRDefault="00FB051A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الحكومة العامة (جميع الوحدات الحكومية)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B051A" w:rsidRPr="002E3ED3" w:rsidRDefault="007B1918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84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shd w:val="clear" w:color="auto" w:fill="B6DDE8" w:themeFill="accent5" w:themeFillTint="66"/>
          </w:tcPr>
          <w:p w:rsidR="00FB051A" w:rsidRPr="002E3ED3" w:rsidRDefault="00FB051A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FB051A" w:rsidRPr="002E3ED3" w:rsidRDefault="00FB051A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التعليم الخاص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B051A" w:rsidRPr="002E3ED3" w:rsidRDefault="00D90AB6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85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shd w:val="clear" w:color="auto" w:fill="B6DDE8" w:themeFill="accent5" w:themeFillTint="66"/>
          </w:tcPr>
          <w:p w:rsidR="00FB051A" w:rsidRPr="002E3ED3" w:rsidRDefault="00FB051A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FB051A" w:rsidRPr="002E3ED3" w:rsidRDefault="00FB051A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الصحة وأنشطة العمل الاجتماعي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B051A" w:rsidRPr="002E3ED3" w:rsidRDefault="00D90AB6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86-88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shd w:val="clear" w:color="auto" w:fill="B6DDE8" w:themeFill="accent5" w:themeFillTint="66"/>
          </w:tcPr>
          <w:p w:rsidR="00FB051A" w:rsidRPr="002E3ED3" w:rsidRDefault="00FB051A" w:rsidP="00857D7E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trHeight w:val="405"/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FB051A" w:rsidRPr="002E3ED3" w:rsidRDefault="00FB051A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 xml:space="preserve"> تعمل في مجال أنشطة الفنون والإبداع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B051A" w:rsidRPr="002E3ED3" w:rsidRDefault="00D90AB6" w:rsidP="00857D7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90-93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B051A" w:rsidRPr="002E3ED3" w:rsidRDefault="00FB051A" w:rsidP="00857D7E">
            <w:pPr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51A" w:rsidRPr="002E3ED3" w:rsidRDefault="00FB051A" w:rsidP="00857D7E">
            <w:pPr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51A" w:rsidRPr="002E3ED3" w:rsidRDefault="00FB051A" w:rsidP="00857D7E">
            <w:pPr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B051A" w:rsidRPr="002E3ED3" w:rsidRDefault="00FB051A" w:rsidP="00857D7E">
            <w:pPr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51A" w:rsidRPr="002E3ED3" w:rsidRDefault="00FB051A" w:rsidP="00857D7E">
            <w:pPr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51A" w:rsidRPr="002E3ED3" w:rsidRDefault="00FB051A" w:rsidP="00857D7E">
            <w:pPr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</w:tcBorders>
            <w:vAlign w:val="center"/>
          </w:tcPr>
          <w:p w:rsidR="00FB051A" w:rsidRPr="002E3ED3" w:rsidRDefault="00FB051A" w:rsidP="00857D7E">
            <w:pPr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rPr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shd w:val="clear" w:color="auto" w:fill="B6DDE8" w:themeFill="accent5" w:themeFillTint="66"/>
            <w:vAlign w:val="center"/>
          </w:tcPr>
          <w:p w:rsidR="00FB051A" w:rsidRPr="002E3ED3" w:rsidRDefault="00FB051A" w:rsidP="00857D7E">
            <w:pPr>
              <w:spacing w:after="200" w:line="276" w:lineRule="auto"/>
              <w:rPr>
                <w:sz w:val="14"/>
                <w:szCs w:val="14"/>
                <w:rtl/>
              </w:rPr>
            </w:pPr>
          </w:p>
          <w:p w:rsidR="00FB051A" w:rsidRPr="002E3ED3" w:rsidRDefault="00FB051A" w:rsidP="00857D7E">
            <w:pPr>
              <w:bidi w:val="0"/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trHeight w:val="315"/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FB051A" w:rsidRPr="002E3ED3" w:rsidRDefault="00FB051A" w:rsidP="00857D7E">
            <w:pPr>
              <w:spacing w:line="240" w:lineRule="exact"/>
              <w:ind w:left="3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وحدات</w:t>
            </w:r>
            <w:r w:rsidR="00487C9D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تعمل</w:t>
            </w:r>
            <w:r w:rsidR="00487C9D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فى</w:t>
            </w:r>
            <w:r w:rsidR="00487C9D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مجال</w:t>
            </w:r>
            <w:r w:rsidR="00487C9D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انشطة</w:t>
            </w:r>
            <w:r w:rsidR="00487C9D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الخدمات</w:t>
            </w:r>
            <w:r w:rsidR="00487C9D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الاخرى</w:t>
            </w:r>
            <w:r w:rsidR="00487C9D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E3ED3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B051A" w:rsidRPr="002E3ED3" w:rsidRDefault="001300F9" w:rsidP="007A673C">
            <w:pPr>
              <w:spacing w:line="240" w:lineRule="exact"/>
              <w:ind w:left="360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95</w:t>
            </w:r>
            <w:r w:rsidR="00D90AB6" w:rsidRPr="002E3ED3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-96</w:t>
            </w:r>
          </w:p>
        </w:tc>
        <w:tc>
          <w:tcPr>
            <w:tcW w:w="6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B051A" w:rsidRPr="002E3ED3" w:rsidRDefault="00FB051A" w:rsidP="00857D7E">
            <w:pPr>
              <w:spacing w:line="240" w:lineRule="exact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51A" w:rsidRPr="002E3ED3" w:rsidRDefault="00FB051A" w:rsidP="00857D7E">
            <w:pPr>
              <w:spacing w:line="240" w:lineRule="exact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51A" w:rsidRPr="002E3ED3" w:rsidRDefault="00FB051A" w:rsidP="00857D7E">
            <w:pPr>
              <w:spacing w:line="240" w:lineRule="exact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40" w:lineRule="exact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B051A" w:rsidRPr="002E3ED3" w:rsidRDefault="00FB051A" w:rsidP="00857D7E">
            <w:pPr>
              <w:spacing w:line="240" w:lineRule="exact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51A" w:rsidRPr="002E3ED3" w:rsidRDefault="00FB051A" w:rsidP="00857D7E">
            <w:pPr>
              <w:spacing w:line="240" w:lineRule="exact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51A" w:rsidRPr="002E3ED3" w:rsidRDefault="00FB051A" w:rsidP="00857D7E">
            <w:pPr>
              <w:spacing w:line="240" w:lineRule="exact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B051A" w:rsidRPr="002E3ED3" w:rsidRDefault="00FB051A" w:rsidP="00857D7E">
            <w:pPr>
              <w:spacing w:line="240" w:lineRule="exact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spacing w:line="240" w:lineRule="exact"/>
              <w:rPr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spacing w:line="240" w:lineRule="exact"/>
              <w:rPr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051A" w:rsidRPr="002E3ED3" w:rsidRDefault="00FB051A" w:rsidP="00857D7E">
            <w:pPr>
              <w:spacing w:line="240" w:lineRule="exact"/>
              <w:rPr>
                <w:sz w:val="14"/>
                <w:szCs w:val="14"/>
                <w:rtl/>
              </w:rPr>
            </w:pPr>
          </w:p>
          <w:p w:rsidR="00FB051A" w:rsidRPr="002E3ED3" w:rsidRDefault="00FB051A" w:rsidP="00857D7E">
            <w:pPr>
              <w:bidi w:val="0"/>
              <w:spacing w:line="240" w:lineRule="exact"/>
              <w:rPr>
                <w:sz w:val="14"/>
                <w:szCs w:val="14"/>
                <w:rtl/>
              </w:rPr>
            </w:pPr>
          </w:p>
        </w:tc>
      </w:tr>
      <w:tr w:rsidR="00BC7B0F" w:rsidRPr="002E3ED3" w:rsidTr="001300F9">
        <w:trPr>
          <w:trHeight w:val="232"/>
          <w:jc w:val="center"/>
        </w:trPr>
        <w:tc>
          <w:tcPr>
            <w:tcW w:w="1632" w:type="dxa"/>
            <w:shd w:val="clear" w:color="auto" w:fill="auto"/>
          </w:tcPr>
          <w:p w:rsidR="00BC7B0F" w:rsidRPr="002E3ED3" w:rsidRDefault="00BC7B0F" w:rsidP="001300F9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الهيئات التى لا تهدف إلى الربح </w:t>
            </w:r>
          </w:p>
        </w:tc>
        <w:tc>
          <w:tcPr>
            <w:tcW w:w="1260" w:type="dxa"/>
            <w:shd w:val="clear" w:color="auto" w:fill="auto"/>
          </w:tcPr>
          <w:p w:rsidR="00BC7B0F" w:rsidRPr="002E3ED3" w:rsidRDefault="001300F9" w:rsidP="007A673C">
            <w:pPr>
              <w:ind w:left="360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94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</w:tcPr>
          <w:p w:rsidR="00BC7B0F" w:rsidRPr="002E3ED3" w:rsidRDefault="00BC7B0F" w:rsidP="00857D7E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B0F" w:rsidRPr="002E3ED3" w:rsidRDefault="00BC7B0F" w:rsidP="00857D7E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B0F" w:rsidRPr="002E3ED3" w:rsidRDefault="00BC7B0F" w:rsidP="00857D7E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BC7B0F" w:rsidRPr="002E3ED3" w:rsidRDefault="00BC7B0F" w:rsidP="00857D7E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:rsidR="00BC7B0F" w:rsidRPr="002E3ED3" w:rsidRDefault="00BC7B0F" w:rsidP="00857D7E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BC7B0F" w:rsidRPr="002E3ED3" w:rsidRDefault="00BC7B0F" w:rsidP="00857D7E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C7B0F" w:rsidRPr="002E3ED3" w:rsidRDefault="00BC7B0F" w:rsidP="00857D7E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BC7B0F" w:rsidRPr="002E3ED3" w:rsidRDefault="00BC7B0F" w:rsidP="00857D7E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shd w:val="clear" w:color="auto" w:fill="auto"/>
          </w:tcPr>
          <w:p w:rsidR="00BC7B0F" w:rsidRPr="002E3ED3" w:rsidRDefault="00BC7B0F" w:rsidP="00857D7E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BC7B0F" w:rsidRPr="002E3ED3" w:rsidRDefault="00BC7B0F" w:rsidP="00857D7E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shd w:val="clear" w:color="auto" w:fill="B6DDE8" w:themeFill="accent5" w:themeFillTint="66"/>
          </w:tcPr>
          <w:p w:rsidR="00BC7B0F" w:rsidRPr="002E3ED3" w:rsidRDefault="00BC7B0F" w:rsidP="00857D7E">
            <w:pPr>
              <w:ind w:left="360"/>
              <w:jc w:val="center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trHeight w:val="232"/>
          <w:jc w:val="center"/>
        </w:trPr>
        <w:tc>
          <w:tcPr>
            <w:tcW w:w="1632" w:type="dxa"/>
            <w:shd w:val="clear" w:color="auto" w:fill="auto"/>
          </w:tcPr>
          <w:p w:rsidR="00FB051A" w:rsidRPr="002E3ED3" w:rsidRDefault="00FB051A" w:rsidP="00857D7E">
            <w:pPr>
              <w:spacing w:after="200" w:line="276" w:lineRule="auto"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القطاع</w:t>
            </w:r>
            <w:r w:rsidRPr="002E3ED3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  <w:t xml:space="preserve"> العائلى (افراد وأسر)</w:t>
            </w:r>
          </w:p>
        </w:tc>
        <w:tc>
          <w:tcPr>
            <w:tcW w:w="1260" w:type="dxa"/>
            <w:shd w:val="clear" w:color="auto" w:fill="auto"/>
          </w:tcPr>
          <w:p w:rsidR="00FB051A" w:rsidRPr="002E3ED3" w:rsidRDefault="00723DC0" w:rsidP="007A673C">
            <w:pPr>
              <w:ind w:left="360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97-98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FB051A" w:rsidRPr="002E3ED3" w:rsidRDefault="00FB051A" w:rsidP="00857D7E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shd w:val="clear" w:color="auto" w:fill="B6DDE8" w:themeFill="accent5" w:themeFillTint="66"/>
          </w:tcPr>
          <w:p w:rsidR="00FB051A" w:rsidRPr="002E3ED3" w:rsidRDefault="00FB051A" w:rsidP="00857D7E">
            <w:pPr>
              <w:spacing w:after="200" w:line="276" w:lineRule="auto"/>
              <w:ind w:left="360"/>
              <w:jc w:val="center"/>
              <w:rPr>
                <w:sz w:val="14"/>
                <w:szCs w:val="14"/>
              </w:rPr>
            </w:pPr>
          </w:p>
        </w:tc>
      </w:tr>
      <w:tr w:rsidR="00287B21" w:rsidRPr="002E3ED3" w:rsidTr="001300F9">
        <w:trPr>
          <w:trHeight w:val="232"/>
          <w:jc w:val="center"/>
        </w:trPr>
        <w:tc>
          <w:tcPr>
            <w:tcW w:w="2892" w:type="dxa"/>
            <w:gridSpan w:val="2"/>
            <w:shd w:val="clear" w:color="auto" w:fill="auto"/>
            <w:vAlign w:val="center"/>
          </w:tcPr>
          <w:p w:rsidR="00287B21" w:rsidRPr="002E3ED3" w:rsidRDefault="00287B21" w:rsidP="00723DC0">
            <w:pPr>
              <w:ind w:left="357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2E3ED3">
              <w:rPr>
                <w:rFonts w:hint="cs"/>
                <w:b/>
                <w:bCs/>
                <w:sz w:val="18"/>
                <w:szCs w:val="18"/>
                <w:rtl/>
              </w:rPr>
              <w:t>الايرادات</w:t>
            </w:r>
            <w:r w:rsidR="00152EE4" w:rsidRPr="002E3ED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E3ED3">
              <w:rPr>
                <w:rFonts w:hint="cs"/>
                <w:b/>
                <w:bCs/>
                <w:sz w:val="18"/>
                <w:szCs w:val="18"/>
                <w:rtl/>
              </w:rPr>
              <w:t>المحصلة</w:t>
            </w:r>
            <w:r w:rsidR="00152EE4" w:rsidRPr="002E3ED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723DC0" w:rsidRPr="002E3ED3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="00152EE4" w:rsidRPr="002E3ED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723DC0" w:rsidRPr="002E3ED3">
              <w:rPr>
                <w:rFonts w:hint="cs"/>
                <w:b/>
                <w:bCs/>
                <w:sz w:val="18"/>
                <w:szCs w:val="18"/>
                <w:rtl/>
              </w:rPr>
              <w:t>العالم</w:t>
            </w:r>
            <w:r w:rsidR="00152EE4" w:rsidRPr="002E3ED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723DC0" w:rsidRPr="002E3ED3">
              <w:rPr>
                <w:rFonts w:hint="cs"/>
                <w:b/>
                <w:bCs/>
                <w:sz w:val="18"/>
                <w:szCs w:val="18"/>
                <w:rtl/>
              </w:rPr>
              <w:t xml:space="preserve">الخارجى </w:t>
            </w:r>
            <w:r w:rsidRPr="002E3ED3">
              <w:rPr>
                <w:rFonts w:hint="cs"/>
                <w:b/>
                <w:bCs/>
                <w:sz w:val="18"/>
                <w:szCs w:val="18"/>
                <w:rtl/>
              </w:rPr>
              <w:t>مقابل</w:t>
            </w:r>
            <w:r w:rsidR="00152EE4" w:rsidRPr="002E3ED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E3ED3">
              <w:rPr>
                <w:rFonts w:hint="cs"/>
                <w:b/>
                <w:bCs/>
                <w:sz w:val="18"/>
                <w:szCs w:val="18"/>
                <w:rtl/>
              </w:rPr>
              <w:t>خدمات</w:t>
            </w:r>
            <w:r w:rsidR="00152EE4" w:rsidRPr="002E3ED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723DC0" w:rsidRPr="002E3ED3">
              <w:rPr>
                <w:rFonts w:hint="cs"/>
                <w:b/>
                <w:bCs/>
                <w:sz w:val="18"/>
                <w:szCs w:val="18"/>
                <w:rtl/>
              </w:rPr>
              <w:t>مؤداه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</w:tcPr>
          <w:p w:rsidR="00287B21" w:rsidRPr="002E3ED3" w:rsidRDefault="00287B2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7B21" w:rsidRPr="002E3ED3" w:rsidRDefault="00287B2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7B21" w:rsidRPr="002E3ED3" w:rsidRDefault="00287B2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287B21" w:rsidRPr="002E3ED3" w:rsidRDefault="00287B2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:rsidR="00287B21" w:rsidRPr="002E3ED3" w:rsidRDefault="00287B2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287B21" w:rsidRPr="002E3ED3" w:rsidRDefault="00287B2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7B21" w:rsidRPr="002E3ED3" w:rsidRDefault="00287B2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287B21" w:rsidRPr="002E3ED3" w:rsidRDefault="00287B21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shd w:val="clear" w:color="auto" w:fill="auto"/>
          </w:tcPr>
          <w:p w:rsidR="00287B21" w:rsidRPr="002E3ED3" w:rsidRDefault="00287B21" w:rsidP="00857D7E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287B21" w:rsidRPr="002E3ED3" w:rsidRDefault="00287B21" w:rsidP="00857D7E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shd w:val="clear" w:color="auto" w:fill="B6DDE8" w:themeFill="accent5" w:themeFillTint="66"/>
          </w:tcPr>
          <w:p w:rsidR="00287B21" w:rsidRPr="002E3ED3" w:rsidRDefault="00287B21" w:rsidP="00857D7E">
            <w:pPr>
              <w:spacing w:after="200" w:line="276" w:lineRule="auto"/>
              <w:ind w:left="360"/>
              <w:jc w:val="center"/>
              <w:rPr>
                <w:sz w:val="14"/>
                <w:szCs w:val="14"/>
              </w:rPr>
            </w:pPr>
          </w:p>
        </w:tc>
      </w:tr>
      <w:tr w:rsidR="00FB051A" w:rsidRPr="002E3ED3" w:rsidTr="001300F9">
        <w:trPr>
          <w:trHeight w:val="232"/>
          <w:jc w:val="center"/>
        </w:trPr>
        <w:tc>
          <w:tcPr>
            <w:tcW w:w="2892" w:type="dxa"/>
            <w:gridSpan w:val="2"/>
            <w:shd w:val="clear" w:color="auto" w:fill="B6DDE8" w:themeFill="accent5" w:themeFillTint="66"/>
            <w:vAlign w:val="center"/>
          </w:tcPr>
          <w:p w:rsidR="00B0224B" w:rsidRPr="002E3ED3" w:rsidRDefault="00B0224B" w:rsidP="00857D7E">
            <w:pPr>
              <w:spacing w:after="200" w:line="276" w:lineRule="auto"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الإجمالي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224B" w:rsidRPr="002E3ED3" w:rsidRDefault="00B0224B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224B" w:rsidRPr="002E3ED3" w:rsidRDefault="00B0224B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224B" w:rsidRPr="002E3ED3" w:rsidRDefault="00B0224B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224B" w:rsidRPr="002E3ED3" w:rsidRDefault="00B0224B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B6DDE8" w:themeFill="accent5" w:themeFillTint="66"/>
            <w:vAlign w:val="center"/>
          </w:tcPr>
          <w:p w:rsidR="00B0224B" w:rsidRPr="002E3ED3" w:rsidRDefault="00B0224B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0224B" w:rsidRPr="002E3ED3" w:rsidRDefault="00B0224B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224B" w:rsidRPr="002E3ED3" w:rsidRDefault="00B0224B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</w:tcBorders>
            <w:shd w:val="clear" w:color="auto" w:fill="B6DDE8" w:themeFill="accent5" w:themeFillTint="66"/>
            <w:vAlign w:val="center"/>
          </w:tcPr>
          <w:p w:rsidR="00B0224B" w:rsidRPr="002E3ED3" w:rsidRDefault="00B0224B" w:rsidP="00857D7E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811" w:type="dxa"/>
            <w:tcBorders>
              <w:right w:val="dotted" w:sz="4" w:space="0" w:color="auto"/>
            </w:tcBorders>
            <w:shd w:val="clear" w:color="auto" w:fill="B6DDE8" w:themeFill="accent5" w:themeFillTint="66"/>
          </w:tcPr>
          <w:p w:rsidR="00B0224B" w:rsidRPr="002E3ED3" w:rsidRDefault="00B0224B" w:rsidP="00857D7E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left w:val="dotted" w:sz="4" w:space="0" w:color="auto"/>
            </w:tcBorders>
            <w:shd w:val="clear" w:color="auto" w:fill="B6DDE8" w:themeFill="accent5" w:themeFillTint="66"/>
          </w:tcPr>
          <w:p w:rsidR="00B0224B" w:rsidRPr="002E3ED3" w:rsidRDefault="00B0224B" w:rsidP="00857D7E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shd w:val="clear" w:color="auto" w:fill="B6DDE8" w:themeFill="accent5" w:themeFillTint="66"/>
            <w:vAlign w:val="center"/>
          </w:tcPr>
          <w:p w:rsidR="00B0224B" w:rsidRPr="002E3ED3" w:rsidRDefault="00B0224B" w:rsidP="00857D7E">
            <w:pPr>
              <w:spacing w:after="200" w:line="276" w:lineRule="auto"/>
              <w:ind w:left="360"/>
              <w:jc w:val="center"/>
              <w:rPr>
                <w:sz w:val="14"/>
                <w:szCs w:val="14"/>
              </w:rPr>
            </w:pPr>
          </w:p>
        </w:tc>
      </w:tr>
    </w:tbl>
    <w:p w:rsidR="00711156" w:rsidRPr="002E3ED3" w:rsidRDefault="008B0339" w:rsidP="0087361C">
      <w:pPr>
        <w:spacing w:before="240" w:after="0"/>
        <w:ind w:left="-1332" w:right="-1134"/>
        <w:rPr>
          <w:rFonts w:ascii="Simplified Arabic" w:hAnsi="Simplified Arabic" w:cs="Simplified Arabic"/>
          <w:sz w:val="20"/>
          <w:szCs w:val="20"/>
          <w:rtl/>
          <w:lang w:bidi="ar-EG"/>
        </w:rPr>
      </w:pPr>
      <w:r w:rsidRPr="002E3ED3">
        <w:rPr>
          <w:rFonts w:ascii="Simplified Arabic" w:hAnsi="Simplified Arabic" w:cs="Simplified Arabic"/>
          <w:sz w:val="20"/>
          <w:szCs w:val="20"/>
          <w:lang w:bidi="ar-EG"/>
        </w:rPr>
        <w:t xml:space="preserve"> (1</w:t>
      </w:r>
      <w:proofErr w:type="gramStart"/>
      <w:r w:rsidRPr="002E3ED3">
        <w:rPr>
          <w:rFonts w:ascii="Simplified Arabic" w:hAnsi="Simplified Arabic" w:cs="Simplified Arabic"/>
          <w:sz w:val="20"/>
          <w:szCs w:val="20"/>
          <w:lang w:bidi="ar-EG"/>
        </w:rPr>
        <w:t>)</w:t>
      </w:r>
      <w:r w:rsidRPr="002E3ED3">
        <w:rPr>
          <w:rFonts w:ascii="Simplified Arabic" w:hAnsi="Simplified Arabic" w:cs="Simplified Arabic" w:hint="cs"/>
          <w:sz w:val="20"/>
          <w:szCs w:val="20"/>
          <w:rtl/>
          <w:lang w:bidi="ar-EG"/>
        </w:rPr>
        <w:t>قيمة</w:t>
      </w:r>
      <w:proofErr w:type="gramEnd"/>
      <w:r w:rsidRPr="002E3ED3">
        <w:rPr>
          <w:rFonts w:ascii="Simplified Arabic" w:hAnsi="Simplified Arabic" w:cs="Simplified Arabic"/>
          <w:sz w:val="20"/>
          <w:szCs w:val="20"/>
          <w:rtl/>
          <w:lang w:bidi="ar-EG"/>
        </w:rPr>
        <w:t xml:space="preserve"> إنتاج الشركة ( الإيرادات الكلية من الأنشطة التي تمارسها الشركة) خلال العام المالي 2013/2014 موزعاً حسب النشاط الاقتصادي للجهة المستفيدة و نوع الخدمة المنتجة </w:t>
      </w:r>
      <w:r w:rsidRPr="002E3ED3">
        <w:rPr>
          <w:rFonts w:ascii="Simplified Arabic" w:hAnsi="Simplified Arabic" w:cs="Simplified Arabic"/>
          <w:sz w:val="20"/>
          <w:szCs w:val="20"/>
          <w:lang w:bidi="ar-EG"/>
        </w:rPr>
        <w:t>.</w:t>
      </w:r>
    </w:p>
    <w:p w:rsidR="00CD180C" w:rsidRPr="002E3ED3" w:rsidRDefault="00152EE4" w:rsidP="00CD180C">
      <w:pPr>
        <w:ind w:left="-1333" w:right="-1134"/>
        <w:rPr>
          <w:rFonts w:ascii="Simplified Arabic" w:hAnsi="Simplified Arabic" w:cs="Simplified Arabic"/>
          <w:b/>
          <w:bCs/>
          <w:sz w:val="32"/>
          <w:szCs w:val="32"/>
          <w:u w:val="double"/>
          <w:rtl/>
        </w:rPr>
      </w:pPr>
      <w:r w:rsidRPr="002E3ED3">
        <w:rPr>
          <w:rFonts w:ascii="Simplified Arabic" w:hAnsi="Simplified Arabic" w:cs="Simplified Arabic"/>
          <w:color w:val="000000"/>
          <w:sz w:val="20"/>
          <w:szCs w:val="20"/>
        </w:rPr>
        <w:t xml:space="preserve"> </w:t>
      </w:r>
      <w:r w:rsidR="008B0339" w:rsidRPr="002E3ED3">
        <w:rPr>
          <w:rFonts w:ascii="Simplified Arabic" w:hAnsi="Simplified Arabic" w:cs="Simplified Arabic"/>
          <w:color w:val="000000"/>
          <w:sz w:val="20"/>
          <w:szCs w:val="20"/>
        </w:rPr>
        <w:t>(2</w:t>
      </w:r>
      <w:proofErr w:type="gramStart"/>
      <w:r w:rsidR="008B0339" w:rsidRPr="002E3ED3">
        <w:rPr>
          <w:rFonts w:ascii="Simplified Arabic" w:hAnsi="Simplified Arabic" w:cs="Simplified Arabic"/>
          <w:color w:val="000000"/>
          <w:sz w:val="20"/>
          <w:szCs w:val="20"/>
        </w:rPr>
        <w:t>)</w:t>
      </w:r>
      <w:r w:rsidR="008B0339" w:rsidRPr="002E3ED3">
        <w:rPr>
          <w:rFonts w:ascii="Simplified Arabic" w:hAnsi="Simplified Arabic" w:cs="Simplified Arabic" w:hint="cs"/>
          <w:color w:val="000000"/>
          <w:sz w:val="20"/>
          <w:szCs w:val="20"/>
          <w:rtl/>
        </w:rPr>
        <w:t>تشمل</w:t>
      </w:r>
      <w:proofErr w:type="gramEnd"/>
      <w:r w:rsidR="008B0339" w:rsidRPr="002E3ED3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 المنظمات الدولية </w:t>
      </w:r>
      <w:r w:rsidR="001754AB" w:rsidRPr="002E3ED3">
        <w:rPr>
          <w:rFonts w:ascii="Simplified Arabic" w:hAnsi="Simplified Arabic" w:cs="Simplified Arabic" w:hint="cs"/>
          <w:color w:val="000000"/>
          <w:sz w:val="20"/>
          <w:szCs w:val="20"/>
          <w:rtl/>
        </w:rPr>
        <w:t>والإقليمية</w:t>
      </w:r>
      <w:r w:rsidR="008B0339" w:rsidRPr="002E3ED3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 والنوادي الرياضية والنقابات </w:t>
      </w:r>
      <w:r w:rsidR="008B0339" w:rsidRPr="002E3ED3">
        <w:rPr>
          <w:rFonts w:ascii="Simplified Arabic" w:hAnsi="Simplified Arabic" w:cs="Simplified Arabic" w:hint="cs"/>
          <w:color w:val="000000"/>
          <w:sz w:val="20"/>
          <w:szCs w:val="20"/>
          <w:rtl/>
        </w:rPr>
        <w:t>والجمعيات</w:t>
      </w:r>
      <w:r w:rsidR="00121727" w:rsidRPr="002E3ED3">
        <w:rPr>
          <w:rFonts w:ascii="Simplified Arabic" w:hAnsi="Simplified Arabic" w:cs="Simplified Arabic" w:hint="cs"/>
          <w:color w:val="000000"/>
          <w:sz w:val="20"/>
          <w:szCs w:val="20"/>
          <w:rtl/>
        </w:rPr>
        <w:t xml:space="preserve"> </w:t>
      </w:r>
      <w:r w:rsidR="008B0339" w:rsidRPr="002E3ED3">
        <w:rPr>
          <w:rFonts w:ascii="Simplified Arabic" w:hAnsi="Simplified Arabic" w:cs="Simplified Arabic" w:hint="cs"/>
          <w:color w:val="000000"/>
          <w:sz w:val="20"/>
          <w:szCs w:val="20"/>
          <w:rtl/>
        </w:rPr>
        <w:t>الخيرية</w:t>
      </w:r>
      <w:r w:rsidR="00121727" w:rsidRPr="002E3ED3">
        <w:rPr>
          <w:rFonts w:ascii="Simplified Arabic" w:hAnsi="Simplified Arabic" w:cs="Simplified Arabic" w:hint="cs"/>
          <w:color w:val="000000"/>
          <w:sz w:val="20"/>
          <w:szCs w:val="20"/>
          <w:rtl/>
        </w:rPr>
        <w:t xml:space="preserve"> </w:t>
      </w:r>
      <w:r w:rsidR="008B0339" w:rsidRPr="002E3ED3">
        <w:rPr>
          <w:rFonts w:ascii="Simplified Arabic" w:hAnsi="Simplified Arabic" w:cs="Simplified Arabic" w:hint="cs"/>
          <w:color w:val="000000"/>
          <w:sz w:val="20"/>
          <w:szCs w:val="20"/>
          <w:rtl/>
        </w:rPr>
        <w:t>الاخري</w:t>
      </w:r>
      <w:r w:rsidR="008B0339" w:rsidRPr="002E3ED3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 وخدمات الاصلاح</w:t>
      </w:r>
      <w:r w:rsidR="008B0339" w:rsidRPr="002E3ED3">
        <w:rPr>
          <w:rFonts w:ascii="Simplified Arabic" w:hAnsi="Simplified Arabic" w:cs="Simplified Arabic"/>
          <w:color w:val="000000"/>
          <w:sz w:val="20"/>
          <w:szCs w:val="20"/>
        </w:rPr>
        <w:t>.</w:t>
      </w:r>
    </w:p>
    <w:p w:rsidR="00730E61" w:rsidRPr="002E3ED3" w:rsidRDefault="00730E61">
      <w:pPr>
        <w:bidi w:val="0"/>
        <w:rPr>
          <w:rFonts w:ascii="Simplified Arabic" w:hAnsi="Simplified Arabic" w:cs="Simplified Arabic"/>
          <w:b/>
          <w:bCs/>
          <w:sz w:val="32"/>
          <w:szCs w:val="32"/>
          <w:u w:val="double"/>
          <w:rtl/>
        </w:rPr>
      </w:pPr>
      <w:r w:rsidRPr="002E3ED3">
        <w:rPr>
          <w:rFonts w:ascii="Simplified Arabic" w:hAnsi="Simplified Arabic" w:cs="Simplified Arabic"/>
          <w:b/>
          <w:bCs/>
          <w:sz w:val="32"/>
          <w:szCs w:val="32"/>
          <w:u w:val="double"/>
          <w:rtl/>
        </w:rPr>
        <w:br w:type="page"/>
      </w:r>
    </w:p>
    <w:p w:rsidR="00711156" w:rsidRPr="002E3ED3" w:rsidRDefault="00BD42EF" w:rsidP="00BD42EF">
      <w:pPr>
        <w:ind w:left="-1333" w:right="-1134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2E3ED3">
        <w:rPr>
          <w:rFonts w:ascii="Simplified Arabic" w:hAnsi="Simplified Arabic" w:cs="Simplified Arabic" w:hint="cs"/>
          <w:b/>
          <w:bCs/>
          <w:sz w:val="36"/>
          <w:szCs w:val="36"/>
          <w:rtl/>
        </w:rPr>
        <w:lastRenderedPageBreak/>
        <w:t xml:space="preserve">             </w:t>
      </w:r>
      <w:r w:rsidR="008B0339" w:rsidRPr="002E3ED3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خامساً</w:t>
      </w:r>
      <w:r w:rsidRPr="002E3ED3">
        <w:rPr>
          <w:rFonts w:ascii="Simplified Arabic" w:hAnsi="Simplified Arabic" w:cs="Simplified Arabic" w:hint="cs"/>
          <w:b/>
          <w:bCs/>
          <w:sz w:val="36"/>
          <w:szCs w:val="36"/>
          <w:rtl/>
        </w:rPr>
        <w:t>:</w:t>
      </w:r>
      <w:r w:rsidR="008B0339" w:rsidRPr="002E3ED3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3E2613" w:rsidRPr="002E3ED3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الإ</w:t>
      </w:r>
      <w:r w:rsidR="008B0339" w:rsidRPr="002E3ED3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يرادات</w:t>
      </w:r>
      <w:r w:rsidR="001754AB" w:rsidRPr="002E3ED3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8B0339" w:rsidRPr="002E3ED3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</w:t>
      </w:r>
      <w:r w:rsidR="003E2613" w:rsidRPr="002E3ED3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</w:t>
      </w:r>
      <w:r w:rsidR="008B0339" w:rsidRPr="002E3ED3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خرى</w:t>
      </w:r>
      <w:r w:rsidR="001754AB" w:rsidRPr="002E3ED3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8B0339" w:rsidRPr="002E3ED3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خلال</w:t>
      </w:r>
      <w:r w:rsidR="001754AB" w:rsidRPr="002E3ED3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8B0339" w:rsidRPr="002E3ED3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العام</w:t>
      </w:r>
      <w:r w:rsidR="001754AB" w:rsidRPr="002E3ED3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8B0339" w:rsidRPr="002E3ED3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المالي</w:t>
      </w:r>
      <w:r w:rsidR="008B0339" w:rsidRPr="002E3ED3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2013/2014</w:t>
      </w:r>
    </w:p>
    <w:tbl>
      <w:tblPr>
        <w:tblStyle w:val="TableGrid"/>
        <w:bidiVisual/>
        <w:tblW w:w="7931" w:type="dxa"/>
        <w:jc w:val="center"/>
        <w:tblInd w:w="-1927" w:type="dxa"/>
        <w:tblLayout w:type="fixed"/>
        <w:tblLook w:val="04A0" w:firstRow="1" w:lastRow="0" w:firstColumn="1" w:lastColumn="0" w:noHBand="0" w:noVBand="1"/>
      </w:tblPr>
      <w:tblGrid>
        <w:gridCol w:w="5379"/>
        <w:gridCol w:w="2552"/>
      </w:tblGrid>
      <w:tr w:rsidR="00405792" w:rsidRPr="002E3ED3" w:rsidTr="0043336F">
        <w:trPr>
          <w:jc w:val="center"/>
        </w:trPr>
        <w:tc>
          <w:tcPr>
            <w:tcW w:w="5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5792" w:rsidRPr="002E3ED3" w:rsidRDefault="00405792" w:rsidP="004057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البيان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5792" w:rsidRPr="002E3ED3" w:rsidRDefault="00405792" w:rsidP="00CD2A0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القيمه</w:t>
            </w:r>
            <w:r w:rsidR="00CD180C" w:rsidRPr="002E3E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D2A0B" w:rsidRPr="002E3E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بالألف</w:t>
            </w:r>
            <w:r w:rsidR="00CD180C" w:rsidRPr="002E3E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D2A0B" w:rsidRPr="002E3ED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جنيه</w:t>
            </w:r>
          </w:p>
        </w:tc>
      </w:tr>
      <w:tr w:rsidR="00405792" w:rsidRPr="002E3ED3" w:rsidTr="0043336F">
        <w:trPr>
          <w:jc w:val="center"/>
        </w:trPr>
        <w:tc>
          <w:tcPr>
            <w:tcW w:w="5379" w:type="dxa"/>
            <w:tcBorders>
              <w:bottom w:val="dotted" w:sz="4" w:space="0" w:color="auto"/>
            </w:tcBorders>
          </w:tcPr>
          <w:p w:rsidR="00405792" w:rsidRPr="002E3ED3" w:rsidRDefault="008B0339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فوائد</w:t>
            </w:r>
            <w:r w:rsidR="00250B57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محصلة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405792" w:rsidRPr="002E3ED3" w:rsidRDefault="00405792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5623E" w:rsidRPr="002E3ED3" w:rsidTr="0043336F">
        <w:trPr>
          <w:trHeight w:val="508"/>
          <w:jc w:val="center"/>
        </w:trPr>
        <w:tc>
          <w:tcPr>
            <w:tcW w:w="5379" w:type="dxa"/>
            <w:tcBorders>
              <w:top w:val="dotted" w:sz="4" w:space="0" w:color="auto"/>
              <w:bottom w:val="dotted" w:sz="4" w:space="0" w:color="auto"/>
            </w:tcBorders>
          </w:tcPr>
          <w:p w:rsidR="00711156" w:rsidRPr="002E3ED3" w:rsidRDefault="008B0339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ايجارات</w:t>
            </w:r>
            <w:r w:rsidRPr="002E3ED3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اراضى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5623E" w:rsidRPr="002E3ED3" w:rsidRDefault="00C5623E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5623E" w:rsidRPr="002E3ED3" w:rsidTr="0043336F">
        <w:trPr>
          <w:trHeight w:val="508"/>
          <w:jc w:val="center"/>
        </w:trPr>
        <w:tc>
          <w:tcPr>
            <w:tcW w:w="5379" w:type="dxa"/>
            <w:tcBorders>
              <w:top w:val="dotted" w:sz="4" w:space="0" w:color="auto"/>
              <w:bottom w:val="dotted" w:sz="4" w:space="0" w:color="auto"/>
            </w:tcBorders>
          </w:tcPr>
          <w:p w:rsidR="00C5623E" w:rsidRPr="002E3ED3" w:rsidRDefault="00021A27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أ</w:t>
            </w:r>
            <w:r w:rsidR="008B0339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رباح</w:t>
            </w:r>
            <w:r w:rsidR="001754AB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="008B0339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محصلة</w:t>
            </w:r>
            <w:r w:rsidR="001754AB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="008B0339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عن</w:t>
            </w:r>
            <w:r w:rsidR="001754AB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="008B0339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شر</w:t>
            </w:r>
            <w:r w:rsidR="00155D77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</w:t>
            </w:r>
            <w:r w:rsidR="008B0339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كات</w:t>
            </w:r>
            <w:r w:rsidR="005A662C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أو مساهمات فى شركات اخرى: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5623E" w:rsidRPr="002E3ED3" w:rsidRDefault="00C5623E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5623E" w:rsidRPr="002E3ED3" w:rsidTr="0043336F">
        <w:trPr>
          <w:trHeight w:val="508"/>
          <w:jc w:val="center"/>
        </w:trPr>
        <w:tc>
          <w:tcPr>
            <w:tcW w:w="5379" w:type="dxa"/>
            <w:tcBorders>
              <w:top w:val="dotted" w:sz="4" w:space="0" w:color="auto"/>
              <w:bottom w:val="dotted" w:sz="4" w:space="0" w:color="auto"/>
            </w:tcBorders>
          </w:tcPr>
          <w:p w:rsidR="00C5623E" w:rsidRPr="002E3ED3" w:rsidRDefault="008B0339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أ</w:t>
            </w:r>
            <w:r w:rsidRPr="002E3ED3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-خارجية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5623E" w:rsidRPr="002E3ED3" w:rsidRDefault="00C5623E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5623E" w:rsidRPr="002E3ED3" w:rsidTr="0043336F">
        <w:trPr>
          <w:trHeight w:val="508"/>
          <w:jc w:val="center"/>
        </w:trPr>
        <w:tc>
          <w:tcPr>
            <w:tcW w:w="5379" w:type="dxa"/>
            <w:tcBorders>
              <w:top w:val="dotted" w:sz="4" w:space="0" w:color="auto"/>
              <w:bottom w:val="dotted" w:sz="4" w:space="0" w:color="auto"/>
            </w:tcBorders>
          </w:tcPr>
          <w:p w:rsidR="00C5623E" w:rsidRPr="002E3ED3" w:rsidRDefault="001754AB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   </w:t>
            </w:r>
            <w:r w:rsidR="005A662C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ب</w:t>
            </w:r>
            <w:r w:rsidR="008B0339" w:rsidRPr="002E3ED3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- </w:t>
            </w:r>
            <w:r w:rsidR="008B0339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محلية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5623E" w:rsidRPr="002E3ED3" w:rsidRDefault="00C5623E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5623E" w:rsidRPr="002E3ED3" w:rsidTr="0043336F">
        <w:trPr>
          <w:trHeight w:val="508"/>
          <w:jc w:val="center"/>
        </w:trPr>
        <w:tc>
          <w:tcPr>
            <w:tcW w:w="5379" w:type="dxa"/>
            <w:tcBorders>
              <w:top w:val="dotted" w:sz="4" w:space="0" w:color="auto"/>
              <w:bottom w:val="dotted" w:sz="4" w:space="0" w:color="auto"/>
            </w:tcBorders>
          </w:tcPr>
          <w:p w:rsidR="00C5623E" w:rsidRPr="002E3ED3" w:rsidRDefault="008B0339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تبرعات</w:t>
            </w:r>
            <w:r w:rsidR="001754AB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ومنح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5623E" w:rsidRPr="002E3ED3" w:rsidRDefault="00C5623E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5623E" w:rsidRPr="002E3ED3" w:rsidTr="0043336F">
        <w:trPr>
          <w:trHeight w:val="508"/>
          <w:jc w:val="center"/>
        </w:trPr>
        <w:tc>
          <w:tcPr>
            <w:tcW w:w="5379" w:type="dxa"/>
            <w:tcBorders>
              <w:top w:val="dotted" w:sz="4" w:space="0" w:color="auto"/>
              <w:bottom w:val="dotted" w:sz="4" w:space="0" w:color="auto"/>
            </w:tcBorders>
          </w:tcPr>
          <w:p w:rsidR="00C5623E" w:rsidRPr="002E3ED3" w:rsidRDefault="008B0339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غرامات</w:t>
            </w:r>
            <w:r w:rsidR="001754AB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وعقوبات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5623E" w:rsidRPr="002E3ED3" w:rsidRDefault="00C5623E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551E7D" w:rsidRPr="002E3ED3" w:rsidTr="0043336F">
        <w:trPr>
          <w:trHeight w:val="508"/>
          <w:jc w:val="center"/>
        </w:trPr>
        <w:tc>
          <w:tcPr>
            <w:tcW w:w="5379" w:type="dxa"/>
            <w:tcBorders>
              <w:top w:val="dotted" w:sz="4" w:space="0" w:color="auto"/>
              <w:bottom w:val="dotted" w:sz="4" w:space="0" w:color="auto"/>
            </w:tcBorders>
          </w:tcPr>
          <w:p w:rsidR="00551E7D" w:rsidRPr="002E3ED3" w:rsidRDefault="00551E7D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فرق ايجار محسوب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51E7D" w:rsidRPr="002E3ED3" w:rsidRDefault="00551E7D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5623E" w:rsidRPr="002E3ED3" w:rsidTr="0043336F">
        <w:trPr>
          <w:trHeight w:val="508"/>
          <w:jc w:val="center"/>
        </w:trPr>
        <w:tc>
          <w:tcPr>
            <w:tcW w:w="5379" w:type="dxa"/>
            <w:tcBorders>
              <w:top w:val="dotted" w:sz="4" w:space="0" w:color="auto"/>
              <w:bottom w:val="dotted" w:sz="4" w:space="0" w:color="auto"/>
            </w:tcBorders>
          </w:tcPr>
          <w:p w:rsidR="00C5623E" w:rsidRPr="002E3ED3" w:rsidRDefault="008B0339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تعويضات</w:t>
            </w:r>
            <w:r w:rsidR="001754AB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تأمين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5623E" w:rsidRPr="002E3ED3" w:rsidRDefault="00C5623E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551E7D" w:rsidRPr="002E3ED3" w:rsidTr="0043336F">
        <w:trPr>
          <w:trHeight w:val="508"/>
          <w:jc w:val="center"/>
        </w:trPr>
        <w:tc>
          <w:tcPr>
            <w:tcW w:w="5379" w:type="dxa"/>
            <w:tcBorders>
              <w:top w:val="dotted" w:sz="4" w:space="0" w:color="auto"/>
              <w:bottom w:val="dotted" w:sz="4" w:space="0" w:color="auto"/>
            </w:tcBorders>
          </w:tcPr>
          <w:p w:rsidR="00551E7D" w:rsidRPr="002E3ED3" w:rsidRDefault="00551E7D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ايجارات مبانى محصلة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51E7D" w:rsidRPr="002E3ED3" w:rsidRDefault="00551E7D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5623E" w:rsidRPr="002E3ED3" w:rsidTr="0043336F">
        <w:trPr>
          <w:trHeight w:val="508"/>
          <w:jc w:val="center"/>
        </w:trPr>
        <w:tc>
          <w:tcPr>
            <w:tcW w:w="5379" w:type="dxa"/>
            <w:tcBorders>
              <w:top w:val="dotted" w:sz="4" w:space="0" w:color="auto"/>
              <w:bottom w:val="single" w:sz="4" w:space="0" w:color="auto"/>
            </w:tcBorders>
          </w:tcPr>
          <w:p w:rsidR="00C5623E" w:rsidRPr="002E3ED3" w:rsidRDefault="008B0339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أخرى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:rsidR="00C5623E" w:rsidRPr="002E3ED3" w:rsidRDefault="00C5623E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5623E" w:rsidRPr="002E3ED3" w:rsidTr="003B57D7">
        <w:trPr>
          <w:trHeight w:val="508"/>
          <w:jc w:val="center"/>
        </w:trPr>
        <w:tc>
          <w:tcPr>
            <w:tcW w:w="537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5623E" w:rsidRPr="002E3ED3" w:rsidRDefault="008B0339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جملة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5623E" w:rsidRPr="002E3ED3" w:rsidRDefault="00C5623E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</w:tbl>
    <w:p w:rsidR="00711156" w:rsidRPr="002E3ED3" w:rsidRDefault="00B02104" w:rsidP="00214581">
      <w:pPr>
        <w:spacing w:after="0" w:line="240" w:lineRule="auto"/>
        <w:ind w:left="-625"/>
        <w:jc w:val="both"/>
        <w:rPr>
          <w:b/>
          <w:bCs/>
          <w:sz w:val="32"/>
          <w:szCs w:val="32"/>
          <w:rtl/>
        </w:rPr>
      </w:pPr>
      <w:r w:rsidRPr="002E3ED3">
        <w:rPr>
          <w:b/>
          <w:bCs/>
          <w:sz w:val="44"/>
          <w:szCs w:val="44"/>
          <w:u w:val="double"/>
          <w:rtl/>
        </w:rPr>
        <w:br w:type="page"/>
      </w:r>
      <w:r w:rsidR="008B0339" w:rsidRPr="002E3ED3">
        <w:rPr>
          <w:rFonts w:hint="cs"/>
          <w:b/>
          <w:bCs/>
          <w:sz w:val="32"/>
          <w:szCs w:val="32"/>
          <w:rtl/>
        </w:rPr>
        <w:lastRenderedPageBreak/>
        <w:t>سادساً</w:t>
      </w:r>
      <w:r w:rsidR="008B0339" w:rsidRPr="002E3ED3">
        <w:rPr>
          <w:b/>
          <w:bCs/>
          <w:sz w:val="32"/>
          <w:szCs w:val="32"/>
          <w:rtl/>
        </w:rPr>
        <w:t xml:space="preserve">: </w:t>
      </w:r>
      <w:r w:rsidR="008B0339" w:rsidRPr="002E3ED3">
        <w:rPr>
          <w:rFonts w:hint="cs"/>
          <w:b/>
          <w:bCs/>
          <w:sz w:val="32"/>
          <w:szCs w:val="32"/>
          <w:rtl/>
        </w:rPr>
        <w:t>حركة</w:t>
      </w:r>
      <w:r w:rsidR="001754AB" w:rsidRPr="002E3ED3">
        <w:rPr>
          <w:rFonts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hint="cs"/>
          <w:b/>
          <w:bCs/>
          <w:sz w:val="32"/>
          <w:szCs w:val="32"/>
          <w:rtl/>
        </w:rPr>
        <w:t>الاصول</w:t>
      </w:r>
      <w:r w:rsidR="001754AB" w:rsidRPr="002E3ED3">
        <w:rPr>
          <w:rFonts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hint="cs"/>
          <w:b/>
          <w:bCs/>
          <w:sz w:val="32"/>
          <w:szCs w:val="32"/>
          <w:rtl/>
        </w:rPr>
        <w:t>الثابتة</w:t>
      </w:r>
      <w:r w:rsidR="001754AB" w:rsidRPr="002E3ED3">
        <w:rPr>
          <w:rFonts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hint="cs"/>
          <w:b/>
          <w:bCs/>
          <w:sz w:val="32"/>
          <w:szCs w:val="32"/>
          <w:rtl/>
        </w:rPr>
        <w:t>أو</w:t>
      </w:r>
      <w:r w:rsidR="001754AB" w:rsidRPr="002E3ED3">
        <w:rPr>
          <w:rFonts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hint="cs"/>
          <w:b/>
          <w:bCs/>
          <w:sz w:val="32"/>
          <w:szCs w:val="32"/>
          <w:rtl/>
        </w:rPr>
        <w:t>الاستثمارات</w:t>
      </w:r>
      <w:r w:rsidR="001754AB" w:rsidRPr="002E3ED3">
        <w:rPr>
          <w:rFonts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hint="cs"/>
          <w:b/>
          <w:bCs/>
          <w:sz w:val="32"/>
          <w:szCs w:val="32"/>
          <w:rtl/>
        </w:rPr>
        <w:t>حسب</w:t>
      </w:r>
      <w:r w:rsidR="001754AB" w:rsidRPr="002E3ED3">
        <w:rPr>
          <w:rFonts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hint="cs"/>
          <w:b/>
          <w:bCs/>
          <w:sz w:val="32"/>
          <w:szCs w:val="32"/>
          <w:rtl/>
        </w:rPr>
        <w:t>نوع</w:t>
      </w:r>
      <w:r w:rsidR="001754AB" w:rsidRPr="002E3ED3">
        <w:rPr>
          <w:rFonts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hint="cs"/>
          <w:b/>
          <w:bCs/>
          <w:sz w:val="32"/>
          <w:szCs w:val="32"/>
          <w:rtl/>
        </w:rPr>
        <w:t>الأصل</w:t>
      </w:r>
      <w:r w:rsidR="001754AB" w:rsidRPr="002E3ED3">
        <w:rPr>
          <w:rFonts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hint="cs"/>
          <w:b/>
          <w:bCs/>
          <w:sz w:val="32"/>
          <w:szCs w:val="32"/>
          <w:rtl/>
        </w:rPr>
        <w:t>خلال</w:t>
      </w:r>
      <w:r w:rsidR="001754AB" w:rsidRPr="002E3ED3">
        <w:rPr>
          <w:rFonts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hint="cs"/>
          <w:b/>
          <w:bCs/>
          <w:sz w:val="32"/>
          <w:szCs w:val="32"/>
          <w:rtl/>
        </w:rPr>
        <w:t>العام</w:t>
      </w:r>
      <w:r w:rsidR="001754AB" w:rsidRPr="002E3ED3">
        <w:rPr>
          <w:rFonts w:hint="cs"/>
          <w:b/>
          <w:bCs/>
          <w:sz w:val="32"/>
          <w:szCs w:val="32"/>
          <w:rtl/>
        </w:rPr>
        <w:t xml:space="preserve"> </w:t>
      </w:r>
      <w:r w:rsidR="008B0339" w:rsidRPr="002E3ED3">
        <w:rPr>
          <w:rFonts w:hint="cs"/>
          <w:b/>
          <w:bCs/>
          <w:sz w:val="32"/>
          <w:szCs w:val="32"/>
          <w:rtl/>
        </w:rPr>
        <w:t>المالي</w:t>
      </w:r>
      <w:r w:rsidR="008B0339" w:rsidRPr="002E3ED3">
        <w:rPr>
          <w:b/>
          <w:bCs/>
          <w:sz w:val="32"/>
          <w:szCs w:val="32"/>
          <w:rtl/>
        </w:rPr>
        <w:t xml:space="preserve"> 2013/2014 </w:t>
      </w:r>
    </w:p>
    <w:p w:rsidR="00EB3AA3" w:rsidRPr="002E3ED3" w:rsidRDefault="00DA7235" w:rsidP="00DA7235">
      <w:pPr>
        <w:tabs>
          <w:tab w:val="left" w:pos="12178"/>
        </w:tabs>
        <w:spacing w:after="0" w:line="240" w:lineRule="auto"/>
        <w:ind w:right="-709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E3E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3B57D7" w:rsidRPr="002E3ED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(</w:t>
      </w:r>
      <w:r w:rsidR="00F31907" w:rsidRPr="002E3ED3">
        <w:rPr>
          <w:rFonts w:hint="cs"/>
          <w:b/>
          <w:bCs/>
          <w:sz w:val="24"/>
          <w:szCs w:val="24"/>
          <w:rtl/>
        </w:rPr>
        <w:t>القيمة بالألف جنيه</w:t>
      </w:r>
      <w:r w:rsidR="003B57D7" w:rsidRPr="002E3ED3">
        <w:rPr>
          <w:rFonts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10223" w:type="dxa"/>
        <w:jc w:val="center"/>
        <w:tblInd w:w="-676" w:type="dxa"/>
        <w:tblLayout w:type="fixed"/>
        <w:tblLook w:val="04A0" w:firstRow="1" w:lastRow="0" w:firstColumn="1" w:lastColumn="0" w:noHBand="0" w:noVBand="1"/>
      </w:tblPr>
      <w:tblGrid>
        <w:gridCol w:w="2378"/>
        <w:gridCol w:w="1270"/>
        <w:gridCol w:w="1213"/>
        <w:gridCol w:w="1134"/>
        <w:gridCol w:w="993"/>
        <w:gridCol w:w="1134"/>
        <w:gridCol w:w="2101"/>
      </w:tblGrid>
      <w:tr w:rsidR="00F82A6A" w:rsidRPr="002E3ED3" w:rsidTr="00BD42EF">
        <w:trPr>
          <w:trHeight w:val="1737"/>
          <w:jc w:val="center"/>
        </w:trPr>
        <w:tc>
          <w:tcPr>
            <w:tcW w:w="2378" w:type="dxa"/>
            <w:vMerge w:val="restart"/>
            <w:shd w:val="clear" w:color="auto" w:fill="D9D9D9" w:themeFill="background1" w:themeFillShade="D9"/>
            <w:vAlign w:val="center"/>
          </w:tcPr>
          <w:p w:rsidR="008A788C" w:rsidRPr="002E3ED3" w:rsidRDefault="008B0339" w:rsidP="008950A6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نوع</w:t>
            </w:r>
            <w:r w:rsidR="00D801C7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الأصل</w:t>
            </w:r>
          </w:p>
        </w:tc>
        <w:tc>
          <w:tcPr>
            <w:tcW w:w="12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788C" w:rsidRPr="002E3ED3" w:rsidRDefault="008B0339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القيمة</w:t>
            </w:r>
            <w:r w:rsidR="00D801C7"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الصافية</w:t>
            </w:r>
            <w:r w:rsidR="00D801C7"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للأصول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="00D801C7"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بداية</w:t>
            </w:r>
            <w:r w:rsidR="00D801C7"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العام</w:t>
            </w:r>
          </w:p>
        </w:tc>
        <w:tc>
          <w:tcPr>
            <w:tcW w:w="12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788C" w:rsidRPr="002E3ED3" w:rsidRDefault="008B0339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قيمة</w:t>
            </w:r>
            <w:r w:rsidRPr="002E3E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الإضافات خلال العام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788C" w:rsidRPr="002E3ED3" w:rsidRDefault="008B0339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قيمة</w:t>
            </w:r>
            <w:r w:rsidRPr="002E3E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الاستبعادات</w:t>
            </w:r>
          </w:p>
          <w:p w:rsidR="008A788C" w:rsidRPr="002E3ED3" w:rsidRDefault="008A788C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788C" w:rsidRPr="002E3ED3" w:rsidRDefault="008B0339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إعادة</w:t>
            </w:r>
            <w:r w:rsidRPr="002E3E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التقييم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788C" w:rsidRPr="002E3ED3" w:rsidRDefault="008B0339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الإهلاك</w:t>
            </w:r>
            <w:r w:rsidRPr="002E3E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 السنوي</w:t>
            </w:r>
          </w:p>
        </w:tc>
        <w:tc>
          <w:tcPr>
            <w:tcW w:w="21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788C" w:rsidRPr="002E3ED3" w:rsidRDefault="008B0339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القيمة</w:t>
            </w:r>
            <w:r w:rsidR="00D801C7"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الصافية</w:t>
            </w:r>
            <w:r w:rsidRPr="002E3ED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 للأصول في نهاية العام</w:t>
            </w:r>
          </w:p>
        </w:tc>
      </w:tr>
      <w:tr w:rsidR="00F82A6A" w:rsidRPr="002E3ED3" w:rsidTr="00C328D8">
        <w:trPr>
          <w:jc w:val="center"/>
        </w:trPr>
        <w:tc>
          <w:tcPr>
            <w:tcW w:w="23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88C" w:rsidRPr="002E3ED3" w:rsidRDefault="008A788C" w:rsidP="002371B5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A788C" w:rsidRPr="002E3ED3" w:rsidRDefault="008A788C" w:rsidP="003F22F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(1)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A788C" w:rsidRPr="002E3ED3" w:rsidRDefault="008A788C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(2)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A788C" w:rsidRPr="002E3ED3" w:rsidRDefault="008A788C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(3)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A788C" w:rsidRPr="002E3ED3" w:rsidRDefault="008A788C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(4)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A788C" w:rsidRPr="002E3ED3" w:rsidRDefault="008A788C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(5)</w:t>
            </w: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788C" w:rsidRPr="002E3ED3" w:rsidRDefault="008A788C" w:rsidP="00835BD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1+2-3</w:t>
            </w:r>
            <w:r w:rsidR="00835BD8" w:rsidRPr="002E3ED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±</w:t>
            </w:r>
            <w:r w:rsidRPr="002E3ED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4-5</w:t>
            </w:r>
          </w:p>
        </w:tc>
      </w:tr>
      <w:tr w:rsidR="00F82A6A" w:rsidRPr="002E3ED3" w:rsidTr="00C328D8">
        <w:trPr>
          <w:jc w:val="center"/>
        </w:trPr>
        <w:tc>
          <w:tcPr>
            <w:tcW w:w="2378" w:type="dxa"/>
            <w:tcBorders>
              <w:bottom w:val="dotted" w:sz="4" w:space="0" w:color="auto"/>
              <w:right w:val="single" w:sz="4" w:space="0" w:color="auto"/>
            </w:tcBorders>
          </w:tcPr>
          <w:p w:rsidR="00BF2CE8" w:rsidRPr="002E3ED3" w:rsidRDefault="008B0339" w:rsidP="00BD42E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أراضى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82A6A" w:rsidRPr="002E3ED3" w:rsidTr="00C328D8">
        <w:trPr>
          <w:jc w:val="center"/>
        </w:trPr>
        <w:tc>
          <w:tcPr>
            <w:tcW w:w="2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11156" w:rsidRPr="002E3ED3" w:rsidRDefault="008B0339" w:rsidP="00BD42E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مبانى</w:t>
            </w:r>
          </w:p>
        </w:tc>
        <w:tc>
          <w:tcPr>
            <w:tcW w:w="1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82A6A" w:rsidRPr="002E3ED3" w:rsidTr="00C328D8">
        <w:trPr>
          <w:jc w:val="center"/>
        </w:trPr>
        <w:tc>
          <w:tcPr>
            <w:tcW w:w="2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CE8" w:rsidRPr="002E3ED3" w:rsidRDefault="008B0339" w:rsidP="00BD42E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عدد</w:t>
            </w:r>
            <w:r w:rsidR="0088489E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و</w:t>
            </w:r>
            <w:r w:rsidR="00AB3DAC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آ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لات</w:t>
            </w:r>
            <w:r w:rsidR="0088489E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ومعدات</w:t>
            </w:r>
          </w:p>
        </w:tc>
        <w:tc>
          <w:tcPr>
            <w:tcW w:w="1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82A6A" w:rsidRPr="002E3ED3" w:rsidTr="00C328D8">
        <w:trPr>
          <w:jc w:val="center"/>
        </w:trPr>
        <w:tc>
          <w:tcPr>
            <w:tcW w:w="2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CE8" w:rsidRPr="002E3ED3" w:rsidRDefault="008B0339" w:rsidP="00BD42E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وسائل</w:t>
            </w:r>
            <w:r w:rsidR="0088489E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نقل</w:t>
            </w:r>
          </w:p>
        </w:tc>
        <w:tc>
          <w:tcPr>
            <w:tcW w:w="1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82A6A" w:rsidRPr="002E3ED3" w:rsidTr="00C328D8">
        <w:trPr>
          <w:jc w:val="center"/>
        </w:trPr>
        <w:tc>
          <w:tcPr>
            <w:tcW w:w="2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CE8" w:rsidRPr="002E3ED3" w:rsidRDefault="00AB3DAC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أ</w:t>
            </w:r>
            <w:r w:rsidR="008B0339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ثاث</w:t>
            </w:r>
            <w:r w:rsidR="00D801C7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="008B0339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ومكاتب</w:t>
            </w:r>
          </w:p>
        </w:tc>
        <w:tc>
          <w:tcPr>
            <w:tcW w:w="1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82A6A" w:rsidRPr="002E3ED3" w:rsidTr="00C857F4">
        <w:trPr>
          <w:trHeight w:val="892"/>
          <w:jc w:val="center"/>
        </w:trPr>
        <w:tc>
          <w:tcPr>
            <w:tcW w:w="2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2CE8" w:rsidRPr="002E3ED3" w:rsidRDefault="00155D77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أ</w:t>
            </w:r>
            <w:r w:rsidR="008B0339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جهزة</w:t>
            </w:r>
            <w:r w:rsidR="008B0339" w:rsidRPr="002E3ED3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كومبيوتر وحاسبات وريسيفر</w:t>
            </w: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ز</w:t>
            </w:r>
            <w:r w:rsidR="008B0339" w:rsidRPr="002E3ED3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وبرامج جاهز</w:t>
            </w:r>
            <w:r w:rsidR="00AB3DAC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ة</w:t>
            </w:r>
          </w:p>
        </w:tc>
        <w:tc>
          <w:tcPr>
            <w:tcW w:w="1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C4C23" w:rsidRPr="002E3ED3" w:rsidTr="00BC4C23">
        <w:trPr>
          <w:trHeight w:val="620"/>
          <w:jc w:val="center"/>
        </w:trPr>
        <w:tc>
          <w:tcPr>
            <w:tcW w:w="2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4C23" w:rsidRPr="002E3ED3" w:rsidRDefault="00BC4C23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ابحاث وتجارب</w:t>
            </w:r>
          </w:p>
        </w:tc>
        <w:tc>
          <w:tcPr>
            <w:tcW w:w="1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C4C23" w:rsidRPr="002E3ED3" w:rsidRDefault="00BC4C23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23" w:rsidRPr="002E3ED3" w:rsidRDefault="00BC4C23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23" w:rsidRPr="002E3ED3" w:rsidRDefault="00BC4C23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23" w:rsidRPr="002E3ED3" w:rsidRDefault="00BC4C23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23" w:rsidRPr="002E3ED3" w:rsidRDefault="00BC4C23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4C23" w:rsidRPr="002E3ED3" w:rsidRDefault="00BC4C23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C4C23" w:rsidRPr="002E3ED3" w:rsidTr="00BC4C23">
        <w:trPr>
          <w:trHeight w:val="620"/>
          <w:jc w:val="center"/>
        </w:trPr>
        <w:tc>
          <w:tcPr>
            <w:tcW w:w="2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4C23" w:rsidRPr="002E3ED3" w:rsidRDefault="00BC4C23" w:rsidP="00BD42E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نفقات ايرادية مؤجلة</w:t>
            </w:r>
          </w:p>
        </w:tc>
        <w:tc>
          <w:tcPr>
            <w:tcW w:w="1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C4C23" w:rsidRPr="002E3ED3" w:rsidRDefault="00BC4C23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23" w:rsidRPr="002E3ED3" w:rsidRDefault="00BC4C23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23" w:rsidRPr="002E3ED3" w:rsidRDefault="00BC4C23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23" w:rsidRPr="002E3ED3" w:rsidRDefault="00BC4C23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23" w:rsidRPr="002E3ED3" w:rsidRDefault="00BC4C23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4C23" w:rsidRPr="002E3ED3" w:rsidRDefault="00BC4C23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82A6A" w:rsidRPr="002E3ED3" w:rsidTr="00C328D8">
        <w:trPr>
          <w:jc w:val="center"/>
        </w:trPr>
        <w:tc>
          <w:tcPr>
            <w:tcW w:w="23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F2CE8" w:rsidRPr="002E3ED3" w:rsidRDefault="00190B9A" w:rsidP="00BD42E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أ</w:t>
            </w:r>
            <w:r w:rsidR="008B0339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خرى</w:t>
            </w:r>
          </w:p>
        </w:tc>
        <w:tc>
          <w:tcPr>
            <w:tcW w:w="1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F2CE8" w:rsidRPr="002E3ED3" w:rsidRDefault="00BF2CE8" w:rsidP="00BD42E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82A6A" w:rsidRPr="008F678C" w:rsidTr="00C328D8">
        <w:trPr>
          <w:jc w:val="center"/>
        </w:trPr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070C6F" w:rsidRPr="00F82A6A" w:rsidRDefault="00F14BC3" w:rsidP="002371B5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الإ</w:t>
            </w:r>
            <w:r w:rsidR="008B0339" w:rsidRPr="002E3E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جمالى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070C6F" w:rsidRPr="008F678C" w:rsidRDefault="00070C6F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070C6F" w:rsidRPr="008F678C" w:rsidRDefault="00070C6F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070C6F" w:rsidRPr="008F678C" w:rsidRDefault="00070C6F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070C6F" w:rsidRPr="008F678C" w:rsidRDefault="00070C6F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070C6F" w:rsidRPr="008F678C" w:rsidRDefault="00070C6F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070C6F" w:rsidRPr="008F678C" w:rsidRDefault="00070C6F" w:rsidP="002371B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DC7B5E" w:rsidRDefault="00DC7B5E" w:rsidP="00F849EC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sectPr w:rsidR="00DC7B5E" w:rsidSect="0050495F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FA" w:rsidRDefault="005872FA" w:rsidP="0022328D">
      <w:pPr>
        <w:spacing w:after="0" w:line="240" w:lineRule="auto"/>
      </w:pPr>
      <w:r>
        <w:separator/>
      </w:r>
    </w:p>
  </w:endnote>
  <w:endnote w:type="continuationSeparator" w:id="0">
    <w:p w:rsidR="005872FA" w:rsidRDefault="005872FA" w:rsidP="0022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336407"/>
      <w:docPartObj>
        <w:docPartGallery w:val="Page Numbers (Bottom of Page)"/>
        <w:docPartUnique/>
      </w:docPartObj>
    </w:sdtPr>
    <w:sdtEndPr/>
    <w:sdtContent>
      <w:p w:rsidR="00155D77" w:rsidRDefault="007C2296">
        <w:pPr>
          <w:pStyle w:val="Footer"/>
          <w:jc w:val="center"/>
        </w:pPr>
        <w:r>
          <w:fldChar w:fldCharType="begin"/>
        </w:r>
        <w:r w:rsidR="008151A3">
          <w:instrText xml:space="preserve"> PAGE   \* MERGEFORMAT </w:instrText>
        </w:r>
        <w:r>
          <w:fldChar w:fldCharType="separate"/>
        </w:r>
        <w:r w:rsidR="002E3ED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155D77" w:rsidRDefault="00155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FA" w:rsidRDefault="005872FA" w:rsidP="0022328D">
      <w:pPr>
        <w:spacing w:after="0" w:line="240" w:lineRule="auto"/>
      </w:pPr>
      <w:r>
        <w:separator/>
      </w:r>
    </w:p>
  </w:footnote>
  <w:footnote w:type="continuationSeparator" w:id="0">
    <w:p w:rsidR="005872FA" w:rsidRDefault="005872FA" w:rsidP="0022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8A4"/>
    <w:multiLevelType w:val="hybridMultilevel"/>
    <w:tmpl w:val="E24045F4"/>
    <w:lvl w:ilvl="0" w:tplc="ADE01108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56BFB"/>
    <w:multiLevelType w:val="hybridMultilevel"/>
    <w:tmpl w:val="E3689F56"/>
    <w:lvl w:ilvl="0" w:tplc="527A6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7FDC"/>
    <w:multiLevelType w:val="hybridMultilevel"/>
    <w:tmpl w:val="B8AAC04A"/>
    <w:lvl w:ilvl="0" w:tplc="0C58086E">
      <w:start w:val="2"/>
      <w:numFmt w:val="bullet"/>
      <w:lvlText w:val="-"/>
      <w:lvlJc w:val="left"/>
      <w:pPr>
        <w:ind w:left="115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73C0E2A"/>
    <w:multiLevelType w:val="hybridMultilevel"/>
    <w:tmpl w:val="B99E850E"/>
    <w:lvl w:ilvl="0" w:tplc="89F4009C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5FED"/>
    <w:multiLevelType w:val="hybridMultilevel"/>
    <w:tmpl w:val="5DDC2582"/>
    <w:lvl w:ilvl="0" w:tplc="E8C8C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477C5"/>
    <w:multiLevelType w:val="hybridMultilevel"/>
    <w:tmpl w:val="A5507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74C11"/>
    <w:multiLevelType w:val="hybridMultilevel"/>
    <w:tmpl w:val="72FEEF04"/>
    <w:lvl w:ilvl="0" w:tplc="5CCA32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82E75"/>
    <w:multiLevelType w:val="hybridMultilevel"/>
    <w:tmpl w:val="AD9A8978"/>
    <w:lvl w:ilvl="0" w:tplc="6AA23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50F4F"/>
    <w:multiLevelType w:val="hybridMultilevel"/>
    <w:tmpl w:val="4B069650"/>
    <w:lvl w:ilvl="0" w:tplc="B2FC21F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B836CE"/>
    <w:multiLevelType w:val="hybridMultilevel"/>
    <w:tmpl w:val="A0FE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5002E"/>
    <w:multiLevelType w:val="hybridMultilevel"/>
    <w:tmpl w:val="A698959E"/>
    <w:lvl w:ilvl="0" w:tplc="BB5A1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52666"/>
    <w:multiLevelType w:val="hybridMultilevel"/>
    <w:tmpl w:val="4178E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A709F"/>
    <w:multiLevelType w:val="hybridMultilevel"/>
    <w:tmpl w:val="94E6D89A"/>
    <w:lvl w:ilvl="0" w:tplc="6798C57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60840"/>
    <w:multiLevelType w:val="hybridMultilevel"/>
    <w:tmpl w:val="EF6CC846"/>
    <w:lvl w:ilvl="0" w:tplc="09AED35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30293"/>
    <w:multiLevelType w:val="hybridMultilevel"/>
    <w:tmpl w:val="01402EDA"/>
    <w:lvl w:ilvl="0" w:tplc="1764D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1596A"/>
    <w:multiLevelType w:val="hybridMultilevel"/>
    <w:tmpl w:val="211EFC72"/>
    <w:lvl w:ilvl="0" w:tplc="DE922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1696C"/>
    <w:multiLevelType w:val="hybridMultilevel"/>
    <w:tmpl w:val="B1A8150E"/>
    <w:lvl w:ilvl="0" w:tplc="98D0EBEE">
      <w:start w:val="1"/>
      <w:numFmt w:val="arabicAlpha"/>
      <w:lvlText w:val="%1-"/>
      <w:lvlJc w:val="left"/>
      <w:pPr>
        <w:ind w:left="3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65" w:hanging="360"/>
      </w:pPr>
    </w:lvl>
    <w:lvl w:ilvl="2" w:tplc="0409001B" w:tentative="1">
      <w:start w:val="1"/>
      <w:numFmt w:val="lowerRoman"/>
      <w:lvlText w:val="%3."/>
      <w:lvlJc w:val="right"/>
      <w:pPr>
        <w:ind w:left="5385" w:hanging="180"/>
      </w:pPr>
    </w:lvl>
    <w:lvl w:ilvl="3" w:tplc="0409000F" w:tentative="1">
      <w:start w:val="1"/>
      <w:numFmt w:val="decimal"/>
      <w:lvlText w:val="%4."/>
      <w:lvlJc w:val="left"/>
      <w:pPr>
        <w:ind w:left="6105" w:hanging="360"/>
      </w:pPr>
    </w:lvl>
    <w:lvl w:ilvl="4" w:tplc="04090019" w:tentative="1">
      <w:start w:val="1"/>
      <w:numFmt w:val="lowerLetter"/>
      <w:lvlText w:val="%5."/>
      <w:lvlJc w:val="left"/>
      <w:pPr>
        <w:ind w:left="6825" w:hanging="360"/>
      </w:pPr>
    </w:lvl>
    <w:lvl w:ilvl="5" w:tplc="0409001B" w:tentative="1">
      <w:start w:val="1"/>
      <w:numFmt w:val="lowerRoman"/>
      <w:lvlText w:val="%6."/>
      <w:lvlJc w:val="right"/>
      <w:pPr>
        <w:ind w:left="7545" w:hanging="180"/>
      </w:pPr>
    </w:lvl>
    <w:lvl w:ilvl="6" w:tplc="0409000F" w:tentative="1">
      <w:start w:val="1"/>
      <w:numFmt w:val="decimal"/>
      <w:lvlText w:val="%7."/>
      <w:lvlJc w:val="left"/>
      <w:pPr>
        <w:ind w:left="8265" w:hanging="360"/>
      </w:pPr>
    </w:lvl>
    <w:lvl w:ilvl="7" w:tplc="04090019" w:tentative="1">
      <w:start w:val="1"/>
      <w:numFmt w:val="lowerLetter"/>
      <w:lvlText w:val="%8."/>
      <w:lvlJc w:val="left"/>
      <w:pPr>
        <w:ind w:left="8985" w:hanging="360"/>
      </w:pPr>
    </w:lvl>
    <w:lvl w:ilvl="8" w:tplc="040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7">
    <w:nsid w:val="5DCD40E1"/>
    <w:multiLevelType w:val="hybridMultilevel"/>
    <w:tmpl w:val="67D23C0C"/>
    <w:lvl w:ilvl="0" w:tplc="56CAD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7417"/>
    <w:multiLevelType w:val="hybridMultilevel"/>
    <w:tmpl w:val="951602CE"/>
    <w:lvl w:ilvl="0" w:tplc="CE70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111AC"/>
    <w:multiLevelType w:val="hybridMultilevel"/>
    <w:tmpl w:val="7400A68C"/>
    <w:lvl w:ilvl="0" w:tplc="B7864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03188"/>
    <w:multiLevelType w:val="hybridMultilevel"/>
    <w:tmpl w:val="723E44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306A22"/>
    <w:multiLevelType w:val="hybridMultilevel"/>
    <w:tmpl w:val="BB82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E76E4"/>
    <w:multiLevelType w:val="hybridMultilevel"/>
    <w:tmpl w:val="D8CCBA4E"/>
    <w:lvl w:ilvl="0" w:tplc="5F107D2E">
      <w:start w:val="1"/>
      <w:numFmt w:val="arabicAlpha"/>
      <w:lvlText w:val="%1-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3">
    <w:nsid w:val="6D676869"/>
    <w:multiLevelType w:val="hybridMultilevel"/>
    <w:tmpl w:val="E4ECD224"/>
    <w:lvl w:ilvl="0" w:tplc="5682255E">
      <w:start w:val="1"/>
      <w:numFmt w:val="arabicAlpha"/>
      <w:lvlText w:val="%1-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4">
    <w:nsid w:val="6F2D70CE"/>
    <w:multiLevelType w:val="hybridMultilevel"/>
    <w:tmpl w:val="379A97CA"/>
    <w:lvl w:ilvl="0" w:tplc="7AA0DF5A">
      <w:start w:val="1"/>
      <w:numFmt w:val="decimal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727548AE"/>
    <w:multiLevelType w:val="hybridMultilevel"/>
    <w:tmpl w:val="4A228012"/>
    <w:lvl w:ilvl="0" w:tplc="D890C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B7AFC"/>
    <w:multiLevelType w:val="hybridMultilevel"/>
    <w:tmpl w:val="7C74CE70"/>
    <w:lvl w:ilvl="0" w:tplc="5806659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9210B"/>
    <w:multiLevelType w:val="hybridMultilevel"/>
    <w:tmpl w:val="8146D634"/>
    <w:lvl w:ilvl="0" w:tplc="39E8DB58">
      <w:start w:val="2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26"/>
  </w:num>
  <w:num w:numId="5">
    <w:abstractNumId w:val="17"/>
  </w:num>
  <w:num w:numId="6">
    <w:abstractNumId w:val="10"/>
  </w:num>
  <w:num w:numId="7">
    <w:abstractNumId w:val="11"/>
  </w:num>
  <w:num w:numId="8">
    <w:abstractNumId w:val="2"/>
  </w:num>
  <w:num w:numId="9">
    <w:abstractNumId w:val="27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24"/>
  </w:num>
  <w:num w:numId="16">
    <w:abstractNumId w:val="21"/>
  </w:num>
  <w:num w:numId="17">
    <w:abstractNumId w:val="23"/>
  </w:num>
  <w:num w:numId="18">
    <w:abstractNumId w:val="22"/>
  </w:num>
  <w:num w:numId="19">
    <w:abstractNumId w:val="4"/>
  </w:num>
  <w:num w:numId="20">
    <w:abstractNumId w:val="19"/>
  </w:num>
  <w:num w:numId="21">
    <w:abstractNumId w:val="7"/>
  </w:num>
  <w:num w:numId="22">
    <w:abstractNumId w:val="14"/>
  </w:num>
  <w:num w:numId="23">
    <w:abstractNumId w:val="5"/>
  </w:num>
  <w:num w:numId="24">
    <w:abstractNumId w:val="15"/>
  </w:num>
  <w:num w:numId="25">
    <w:abstractNumId w:val="25"/>
  </w:num>
  <w:num w:numId="26">
    <w:abstractNumId w:val="18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37"/>
    <w:rsid w:val="00006280"/>
    <w:rsid w:val="000065CA"/>
    <w:rsid w:val="00016527"/>
    <w:rsid w:val="00016A0A"/>
    <w:rsid w:val="00016CFB"/>
    <w:rsid w:val="00021A27"/>
    <w:rsid w:val="00022485"/>
    <w:rsid w:val="00022AD3"/>
    <w:rsid w:val="00026F7C"/>
    <w:rsid w:val="00043B3B"/>
    <w:rsid w:val="00053ED7"/>
    <w:rsid w:val="00056ABA"/>
    <w:rsid w:val="00057128"/>
    <w:rsid w:val="0006161F"/>
    <w:rsid w:val="00063F3F"/>
    <w:rsid w:val="0006408A"/>
    <w:rsid w:val="00070C6F"/>
    <w:rsid w:val="00076625"/>
    <w:rsid w:val="000812F2"/>
    <w:rsid w:val="000860C7"/>
    <w:rsid w:val="0009549F"/>
    <w:rsid w:val="000B3D7D"/>
    <w:rsid w:val="000B662D"/>
    <w:rsid w:val="000C687F"/>
    <w:rsid w:val="000E5E35"/>
    <w:rsid w:val="000F2520"/>
    <w:rsid w:val="000F2CCA"/>
    <w:rsid w:val="000F4B65"/>
    <w:rsid w:val="001119E6"/>
    <w:rsid w:val="001125EF"/>
    <w:rsid w:val="00113844"/>
    <w:rsid w:val="00115A5C"/>
    <w:rsid w:val="00121727"/>
    <w:rsid w:val="00123925"/>
    <w:rsid w:val="00124F28"/>
    <w:rsid w:val="001300F9"/>
    <w:rsid w:val="0013642A"/>
    <w:rsid w:val="00150605"/>
    <w:rsid w:val="001525DA"/>
    <w:rsid w:val="00152EE4"/>
    <w:rsid w:val="00153A71"/>
    <w:rsid w:val="00155D77"/>
    <w:rsid w:val="0015729B"/>
    <w:rsid w:val="0017219F"/>
    <w:rsid w:val="001754AB"/>
    <w:rsid w:val="00180ACA"/>
    <w:rsid w:val="00190B9A"/>
    <w:rsid w:val="00196A83"/>
    <w:rsid w:val="001A078B"/>
    <w:rsid w:val="001A414A"/>
    <w:rsid w:val="001B7511"/>
    <w:rsid w:val="001C47F0"/>
    <w:rsid w:val="001D1F95"/>
    <w:rsid w:val="001D33CF"/>
    <w:rsid w:val="001E6AA3"/>
    <w:rsid w:val="001F3853"/>
    <w:rsid w:val="001F75F9"/>
    <w:rsid w:val="00200772"/>
    <w:rsid w:val="00214581"/>
    <w:rsid w:val="0022328D"/>
    <w:rsid w:val="00224016"/>
    <w:rsid w:val="00224283"/>
    <w:rsid w:val="0023089A"/>
    <w:rsid w:val="0023139F"/>
    <w:rsid w:val="00235BAE"/>
    <w:rsid w:val="0023617A"/>
    <w:rsid w:val="002371B5"/>
    <w:rsid w:val="0023756E"/>
    <w:rsid w:val="002414BD"/>
    <w:rsid w:val="00247CF1"/>
    <w:rsid w:val="00250B57"/>
    <w:rsid w:val="00250D49"/>
    <w:rsid w:val="00251F01"/>
    <w:rsid w:val="002561A9"/>
    <w:rsid w:val="00271BD4"/>
    <w:rsid w:val="002806BD"/>
    <w:rsid w:val="002848E7"/>
    <w:rsid w:val="00287B21"/>
    <w:rsid w:val="00287DE6"/>
    <w:rsid w:val="0029202F"/>
    <w:rsid w:val="00295536"/>
    <w:rsid w:val="00297E9E"/>
    <w:rsid w:val="002A4D54"/>
    <w:rsid w:val="002A520C"/>
    <w:rsid w:val="002A5F28"/>
    <w:rsid w:val="002B12FF"/>
    <w:rsid w:val="002B30EA"/>
    <w:rsid w:val="002B34BB"/>
    <w:rsid w:val="002B6038"/>
    <w:rsid w:val="002C00C6"/>
    <w:rsid w:val="002C0101"/>
    <w:rsid w:val="002C341E"/>
    <w:rsid w:val="002C3CEC"/>
    <w:rsid w:val="002C7A08"/>
    <w:rsid w:val="002D07E9"/>
    <w:rsid w:val="002D2785"/>
    <w:rsid w:val="002D46FC"/>
    <w:rsid w:val="002D5775"/>
    <w:rsid w:val="002E3ED3"/>
    <w:rsid w:val="002E64BC"/>
    <w:rsid w:val="002F1D37"/>
    <w:rsid w:val="002F48DA"/>
    <w:rsid w:val="003147E3"/>
    <w:rsid w:val="00316829"/>
    <w:rsid w:val="00326955"/>
    <w:rsid w:val="003269B2"/>
    <w:rsid w:val="0032758F"/>
    <w:rsid w:val="003314D5"/>
    <w:rsid w:val="003324FC"/>
    <w:rsid w:val="003340F0"/>
    <w:rsid w:val="003416D0"/>
    <w:rsid w:val="0035679F"/>
    <w:rsid w:val="003626FD"/>
    <w:rsid w:val="003708E1"/>
    <w:rsid w:val="00374171"/>
    <w:rsid w:val="003822E5"/>
    <w:rsid w:val="00385D08"/>
    <w:rsid w:val="003966F7"/>
    <w:rsid w:val="003A03BE"/>
    <w:rsid w:val="003A0545"/>
    <w:rsid w:val="003A717F"/>
    <w:rsid w:val="003B57D7"/>
    <w:rsid w:val="003B7567"/>
    <w:rsid w:val="003C10B7"/>
    <w:rsid w:val="003C1434"/>
    <w:rsid w:val="003C4CB1"/>
    <w:rsid w:val="003C5C96"/>
    <w:rsid w:val="003C5E36"/>
    <w:rsid w:val="003C7CBE"/>
    <w:rsid w:val="003E16A9"/>
    <w:rsid w:val="003E2613"/>
    <w:rsid w:val="003F22F1"/>
    <w:rsid w:val="003F5DC5"/>
    <w:rsid w:val="003F658B"/>
    <w:rsid w:val="00405792"/>
    <w:rsid w:val="0040663E"/>
    <w:rsid w:val="00407059"/>
    <w:rsid w:val="004176C4"/>
    <w:rsid w:val="0042424F"/>
    <w:rsid w:val="00427981"/>
    <w:rsid w:val="0043207F"/>
    <w:rsid w:val="0043336F"/>
    <w:rsid w:val="004355B2"/>
    <w:rsid w:val="00441E43"/>
    <w:rsid w:val="00457A11"/>
    <w:rsid w:val="00463CE7"/>
    <w:rsid w:val="0047583B"/>
    <w:rsid w:val="00476504"/>
    <w:rsid w:val="00476C75"/>
    <w:rsid w:val="004773DD"/>
    <w:rsid w:val="00482948"/>
    <w:rsid w:val="0048382A"/>
    <w:rsid w:val="00484D77"/>
    <w:rsid w:val="0048507C"/>
    <w:rsid w:val="00487C9D"/>
    <w:rsid w:val="004905E2"/>
    <w:rsid w:val="00490892"/>
    <w:rsid w:val="00490A44"/>
    <w:rsid w:val="004936ED"/>
    <w:rsid w:val="00493CFD"/>
    <w:rsid w:val="004A6A4B"/>
    <w:rsid w:val="004B41D9"/>
    <w:rsid w:val="004C0118"/>
    <w:rsid w:val="004C124E"/>
    <w:rsid w:val="004C49CD"/>
    <w:rsid w:val="004C50DA"/>
    <w:rsid w:val="004C5E9D"/>
    <w:rsid w:val="004D397C"/>
    <w:rsid w:val="004D42C5"/>
    <w:rsid w:val="004E032C"/>
    <w:rsid w:val="004E19FC"/>
    <w:rsid w:val="004F0000"/>
    <w:rsid w:val="004F2B2F"/>
    <w:rsid w:val="00502A42"/>
    <w:rsid w:val="0050475E"/>
    <w:rsid w:val="0050495F"/>
    <w:rsid w:val="00510226"/>
    <w:rsid w:val="00510933"/>
    <w:rsid w:val="0051184B"/>
    <w:rsid w:val="00512FFE"/>
    <w:rsid w:val="00525196"/>
    <w:rsid w:val="00543F8F"/>
    <w:rsid w:val="00551E7D"/>
    <w:rsid w:val="00555684"/>
    <w:rsid w:val="00557764"/>
    <w:rsid w:val="00560B20"/>
    <w:rsid w:val="005627F4"/>
    <w:rsid w:val="00562D57"/>
    <w:rsid w:val="00564283"/>
    <w:rsid w:val="005710FF"/>
    <w:rsid w:val="005712D4"/>
    <w:rsid w:val="00575A7E"/>
    <w:rsid w:val="00582E87"/>
    <w:rsid w:val="00586701"/>
    <w:rsid w:val="005872FA"/>
    <w:rsid w:val="005A662C"/>
    <w:rsid w:val="005B0E0F"/>
    <w:rsid w:val="005B4AD7"/>
    <w:rsid w:val="005D0C8D"/>
    <w:rsid w:val="005E2239"/>
    <w:rsid w:val="005E3A1C"/>
    <w:rsid w:val="005E6A02"/>
    <w:rsid w:val="005F42DF"/>
    <w:rsid w:val="005F522A"/>
    <w:rsid w:val="00607751"/>
    <w:rsid w:val="006118BA"/>
    <w:rsid w:val="00612673"/>
    <w:rsid w:val="00622F66"/>
    <w:rsid w:val="00625779"/>
    <w:rsid w:val="0062582B"/>
    <w:rsid w:val="00627B3F"/>
    <w:rsid w:val="00635237"/>
    <w:rsid w:val="00642349"/>
    <w:rsid w:val="00643C33"/>
    <w:rsid w:val="00664B05"/>
    <w:rsid w:val="0066557C"/>
    <w:rsid w:val="006656D3"/>
    <w:rsid w:val="006728C7"/>
    <w:rsid w:val="006762BA"/>
    <w:rsid w:val="006773F4"/>
    <w:rsid w:val="006808FD"/>
    <w:rsid w:val="00685609"/>
    <w:rsid w:val="00691BE5"/>
    <w:rsid w:val="00693C8A"/>
    <w:rsid w:val="006943C1"/>
    <w:rsid w:val="006974AB"/>
    <w:rsid w:val="00697DB6"/>
    <w:rsid w:val="006A05AD"/>
    <w:rsid w:val="006B0BAE"/>
    <w:rsid w:val="006B27DD"/>
    <w:rsid w:val="006B3C3A"/>
    <w:rsid w:val="006B572B"/>
    <w:rsid w:val="006C0518"/>
    <w:rsid w:val="006C1DAA"/>
    <w:rsid w:val="006C4486"/>
    <w:rsid w:val="006C762F"/>
    <w:rsid w:val="006D2700"/>
    <w:rsid w:val="006D2F77"/>
    <w:rsid w:val="006D489A"/>
    <w:rsid w:val="006E2CC1"/>
    <w:rsid w:val="006E717C"/>
    <w:rsid w:val="00710C5F"/>
    <w:rsid w:val="00711156"/>
    <w:rsid w:val="00712A00"/>
    <w:rsid w:val="00723DC0"/>
    <w:rsid w:val="0072658A"/>
    <w:rsid w:val="00730413"/>
    <w:rsid w:val="00730E61"/>
    <w:rsid w:val="00741502"/>
    <w:rsid w:val="00745197"/>
    <w:rsid w:val="00746755"/>
    <w:rsid w:val="00751AE9"/>
    <w:rsid w:val="00752CCA"/>
    <w:rsid w:val="0075786E"/>
    <w:rsid w:val="007634D7"/>
    <w:rsid w:val="00766F86"/>
    <w:rsid w:val="00767AC3"/>
    <w:rsid w:val="00770DF6"/>
    <w:rsid w:val="0077178D"/>
    <w:rsid w:val="00771E70"/>
    <w:rsid w:val="0077334A"/>
    <w:rsid w:val="0077540F"/>
    <w:rsid w:val="0077759A"/>
    <w:rsid w:val="007818B8"/>
    <w:rsid w:val="00791E2E"/>
    <w:rsid w:val="00795360"/>
    <w:rsid w:val="007A5FDB"/>
    <w:rsid w:val="007A673C"/>
    <w:rsid w:val="007A7795"/>
    <w:rsid w:val="007B1918"/>
    <w:rsid w:val="007B2C61"/>
    <w:rsid w:val="007B6D13"/>
    <w:rsid w:val="007C2296"/>
    <w:rsid w:val="007C4251"/>
    <w:rsid w:val="007E74A5"/>
    <w:rsid w:val="007F6D93"/>
    <w:rsid w:val="008029D4"/>
    <w:rsid w:val="0081369F"/>
    <w:rsid w:val="008151A3"/>
    <w:rsid w:val="0081549B"/>
    <w:rsid w:val="00821BBE"/>
    <w:rsid w:val="00832C72"/>
    <w:rsid w:val="00834E45"/>
    <w:rsid w:val="00835BD8"/>
    <w:rsid w:val="00836B10"/>
    <w:rsid w:val="008377F8"/>
    <w:rsid w:val="00840C1B"/>
    <w:rsid w:val="00842595"/>
    <w:rsid w:val="00852909"/>
    <w:rsid w:val="00852E0D"/>
    <w:rsid w:val="00864950"/>
    <w:rsid w:val="00870DAC"/>
    <w:rsid w:val="0087361C"/>
    <w:rsid w:val="008774B6"/>
    <w:rsid w:val="00880BC8"/>
    <w:rsid w:val="00884061"/>
    <w:rsid w:val="0088489E"/>
    <w:rsid w:val="008950A6"/>
    <w:rsid w:val="008A788C"/>
    <w:rsid w:val="008B0339"/>
    <w:rsid w:val="008B3651"/>
    <w:rsid w:val="008B5D92"/>
    <w:rsid w:val="008B7679"/>
    <w:rsid w:val="008C0CFB"/>
    <w:rsid w:val="008C7379"/>
    <w:rsid w:val="008C7612"/>
    <w:rsid w:val="008C7B4C"/>
    <w:rsid w:val="008D166C"/>
    <w:rsid w:val="008D6246"/>
    <w:rsid w:val="008F2C97"/>
    <w:rsid w:val="008F678C"/>
    <w:rsid w:val="008F67A2"/>
    <w:rsid w:val="008F6FA1"/>
    <w:rsid w:val="008F709F"/>
    <w:rsid w:val="009053AC"/>
    <w:rsid w:val="00910911"/>
    <w:rsid w:val="009146A1"/>
    <w:rsid w:val="00924C92"/>
    <w:rsid w:val="0093002E"/>
    <w:rsid w:val="0093003A"/>
    <w:rsid w:val="00934788"/>
    <w:rsid w:val="009347BD"/>
    <w:rsid w:val="0093680F"/>
    <w:rsid w:val="00946B20"/>
    <w:rsid w:val="009544E8"/>
    <w:rsid w:val="009646F9"/>
    <w:rsid w:val="00965D95"/>
    <w:rsid w:val="0097156C"/>
    <w:rsid w:val="00974317"/>
    <w:rsid w:val="00974ABF"/>
    <w:rsid w:val="009939D5"/>
    <w:rsid w:val="00996590"/>
    <w:rsid w:val="00996B54"/>
    <w:rsid w:val="009A6418"/>
    <w:rsid w:val="009A7761"/>
    <w:rsid w:val="009B0BD0"/>
    <w:rsid w:val="009B4988"/>
    <w:rsid w:val="009B70E0"/>
    <w:rsid w:val="009C4A02"/>
    <w:rsid w:val="009C6E68"/>
    <w:rsid w:val="009C7544"/>
    <w:rsid w:val="009D1073"/>
    <w:rsid w:val="009D152E"/>
    <w:rsid w:val="009D51EF"/>
    <w:rsid w:val="009F0B45"/>
    <w:rsid w:val="009F182F"/>
    <w:rsid w:val="009F2C3E"/>
    <w:rsid w:val="009F30FD"/>
    <w:rsid w:val="009F67C8"/>
    <w:rsid w:val="00A01EDC"/>
    <w:rsid w:val="00A059BD"/>
    <w:rsid w:val="00A062D4"/>
    <w:rsid w:val="00A13EF1"/>
    <w:rsid w:val="00A16683"/>
    <w:rsid w:val="00A53A69"/>
    <w:rsid w:val="00A676DF"/>
    <w:rsid w:val="00A74127"/>
    <w:rsid w:val="00A809D9"/>
    <w:rsid w:val="00AA43F7"/>
    <w:rsid w:val="00AA624A"/>
    <w:rsid w:val="00AA73C7"/>
    <w:rsid w:val="00AB3DAC"/>
    <w:rsid w:val="00AB7AEC"/>
    <w:rsid w:val="00AC5527"/>
    <w:rsid w:val="00AD1C45"/>
    <w:rsid w:val="00AD4CF9"/>
    <w:rsid w:val="00AD5C8D"/>
    <w:rsid w:val="00AE648D"/>
    <w:rsid w:val="00AF0D2A"/>
    <w:rsid w:val="00AF5F1B"/>
    <w:rsid w:val="00B02104"/>
    <w:rsid w:val="00B0224B"/>
    <w:rsid w:val="00B061A0"/>
    <w:rsid w:val="00B21EC3"/>
    <w:rsid w:val="00B2755F"/>
    <w:rsid w:val="00B34A78"/>
    <w:rsid w:val="00B45ECF"/>
    <w:rsid w:val="00B50614"/>
    <w:rsid w:val="00B5617A"/>
    <w:rsid w:val="00B63CE8"/>
    <w:rsid w:val="00B65AF9"/>
    <w:rsid w:val="00B72AFC"/>
    <w:rsid w:val="00B740D0"/>
    <w:rsid w:val="00B77ADA"/>
    <w:rsid w:val="00B805D6"/>
    <w:rsid w:val="00B81939"/>
    <w:rsid w:val="00B863DE"/>
    <w:rsid w:val="00B9681A"/>
    <w:rsid w:val="00BB6DEC"/>
    <w:rsid w:val="00BC0CC1"/>
    <w:rsid w:val="00BC4C23"/>
    <w:rsid w:val="00BC6FFC"/>
    <w:rsid w:val="00BC7B0F"/>
    <w:rsid w:val="00BD1A9F"/>
    <w:rsid w:val="00BD42EF"/>
    <w:rsid w:val="00BD46CE"/>
    <w:rsid w:val="00BD491A"/>
    <w:rsid w:val="00BF1DC3"/>
    <w:rsid w:val="00BF2CE8"/>
    <w:rsid w:val="00C15B85"/>
    <w:rsid w:val="00C26494"/>
    <w:rsid w:val="00C328D8"/>
    <w:rsid w:val="00C364FA"/>
    <w:rsid w:val="00C36D5B"/>
    <w:rsid w:val="00C50A9A"/>
    <w:rsid w:val="00C51211"/>
    <w:rsid w:val="00C5623E"/>
    <w:rsid w:val="00C565C4"/>
    <w:rsid w:val="00C774AF"/>
    <w:rsid w:val="00C801F0"/>
    <w:rsid w:val="00C8228C"/>
    <w:rsid w:val="00C83607"/>
    <w:rsid w:val="00C83EC6"/>
    <w:rsid w:val="00C857F4"/>
    <w:rsid w:val="00C97352"/>
    <w:rsid w:val="00CA0FB2"/>
    <w:rsid w:val="00CA6DE0"/>
    <w:rsid w:val="00CC15FF"/>
    <w:rsid w:val="00CC43FA"/>
    <w:rsid w:val="00CD180C"/>
    <w:rsid w:val="00CD200D"/>
    <w:rsid w:val="00CD29AD"/>
    <w:rsid w:val="00CD2A0B"/>
    <w:rsid w:val="00CD7D68"/>
    <w:rsid w:val="00CE090C"/>
    <w:rsid w:val="00D00018"/>
    <w:rsid w:val="00D0337E"/>
    <w:rsid w:val="00D110D8"/>
    <w:rsid w:val="00D12E5A"/>
    <w:rsid w:val="00D20030"/>
    <w:rsid w:val="00D234A3"/>
    <w:rsid w:val="00D34E8B"/>
    <w:rsid w:val="00D36A63"/>
    <w:rsid w:val="00D3797B"/>
    <w:rsid w:val="00D418CC"/>
    <w:rsid w:val="00D4551C"/>
    <w:rsid w:val="00D46831"/>
    <w:rsid w:val="00D519A3"/>
    <w:rsid w:val="00D5614C"/>
    <w:rsid w:val="00D56F5E"/>
    <w:rsid w:val="00D60CFC"/>
    <w:rsid w:val="00D62CAC"/>
    <w:rsid w:val="00D707BA"/>
    <w:rsid w:val="00D74662"/>
    <w:rsid w:val="00D74F94"/>
    <w:rsid w:val="00D754B2"/>
    <w:rsid w:val="00D801C7"/>
    <w:rsid w:val="00D90AB6"/>
    <w:rsid w:val="00D926D0"/>
    <w:rsid w:val="00DA1CCF"/>
    <w:rsid w:val="00DA227A"/>
    <w:rsid w:val="00DA429F"/>
    <w:rsid w:val="00DA455C"/>
    <w:rsid w:val="00DA6F3D"/>
    <w:rsid w:val="00DA7235"/>
    <w:rsid w:val="00DA77A3"/>
    <w:rsid w:val="00DB75C5"/>
    <w:rsid w:val="00DC7B5E"/>
    <w:rsid w:val="00DE4A7E"/>
    <w:rsid w:val="00DE6F12"/>
    <w:rsid w:val="00DF5F75"/>
    <w:rsid w:val="00E0512A"/>
    <w:rsid w:val="00E12920"/>
    <w:rsid w:val="00E20AFB"/>
    <w:rsid w:val="00E2361A"/>
    <w:rsid w:val="00E2377F"/>
    <w:rsid w:val="00E30FC9"/>
    <w:rsid w:val="00E35E73"/>
    <w:rsid w:val="00E37991"/>
    <w:rsid w:val="00E42656"/>
    <w:rsid w:val="00E44E1C"/>
    <w:rsid w:val="00E4552A"/>
    <w:rsid w:val="00E46958"/>
    <w:rsid w:val="00E5021A"/>
    <w:rsid w:val="00E5068E"/>
    <w:rsid w:val="00E5710B"/>
    <w:rsid w:val="00E636C4"/>
    <w:rsid w:val="00E65270"/>
    <w:rsid w:val="00E73972"/>
    <w:rsid w:val="00E74E8E"/>
    <w:rsid w:val="00E779F1"/>
    <w:rsid w:val="00EA37E8"/>
    <w:rsid w:val="00EB387D"/>
    <w:rsid w:val="00EB3AA3"/>
    <w:rsid w:val="00EB4D95"/>
    <w:rsid w:val="00EC5239"/>
    <w:rsid w:val="00ED41A3"/>
    <w:rsid w:val="00EE15B8"/>
    <w:rsid w:val="00EE39DE"/>
    <w:rsid w:val="00EE41BB"/>
    <w:rsid w:val="00EF14F1"/>
    <w:rsid w:val="00EF1CC7"/>
    <w:rsid w:val="00EF451D"/>
    <w:rsid w:val="00EF4E6A"/>
    <w:rsid w:val="00EF526C"/>
    <w:rsid w:val="00F10706"/>
    <w:rsid w:val="00F110AB"/>
    <w:rsid w:val="00F149C7"/>
    <w:rsid w:val="00F14BC3"/>
    <w:rsid w:val="00F16475"/>
    <w:rsid w:val="00F205D9"/>
    <w:rsid w:val="00F22EBA"/>
    <w:rsid w:val="00F31907"/>
    <w:rsid w:val="00F3454C"/>
    <w:rsid w:val="00F3537A"/>
    <w:rsid w:val="00F41CD4"/>
    <w:rsid w:val="00F46F4B"/>
    <w:rsid w:val="00F56598"/>
    <w:rsid w:val="00F62CBE"/>
    <w:rsid w:val="00F82A6A"/>
    <w:rsid w:val="00F849EC"/>
    <w:rsid w:val="00F9404E"/>
    <w:rsid w:val="00F9441B"/>
    <w:rsid w:val="00FA3A55"/>
    <w:rsid w:val="00FB051A"/>
    <w:rsid w:val="00FC28DA"/>
    <w:rsid w:val="00FC5668"/>
    <w:rsid w:val="00FC7783"/>
    <w:rsid w:val="00FD01AE"/>
    <w:rsid w:val="00FD03BE"/>
    <w:rsid w:val="00FD134E"/>
    <w:rsid w:val="00FE766F"/>
    <w:rsid w:val="00FF30C9"/>
    <w:rsid w:val="00FF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6C4"/>
    <w:pPr>
      <w:ind w:left="720"/>
      <w:contextualSpacing/>
    </w:pPr>
  </w:style>
  <w:style w:type="table" w:styleId="TableGrid">
    <w:name w:val="Table Grid"/>
    <w:basedOn w:val="TableNormal"/>
    <w:uiPriority w:val="59"/>
    <w:rsid w:val="003A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3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8D"/>
  </w:style>
  <w:style w:type="paragraph" w:styleId="Footer">
    <w:name w:val="footer"/>
    <w:basedOn w:val="Normal"/>
    <w:link w:val="FooterChar"/>
    <w:uiPriority w:val="99"/>
    <w:unhideWhenUsed/>
    <w:rsid w:val="00223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6C4"/>
    <w:pPr>
      <w:ind w:left="720"/>
      <w:contextualSpacing/>
    </w:pPr>
  </w:style>
  <w:style w:type="table" w:styleId="TableGrid">
    <w:name w:val="Table Grid"/>
    <w:basedOn w:val="TableNormal"/>
    <w:uiPriority w:val="59"/>
    <w:rsid w:val="003A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3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8D"/>
  </w:style>
  <w:style w:type="paragraph" w:styleId="Footer">
    <w:name w:val="footer"/>
    <w:basedOn w:val="Normal"/>
    <w:link w:val="FooterChar"/>
    <w:uiPriority w:val="99"/>
    <w:unhideWhenUsed/>
    <w:rsid w:val="00223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D82DD4-88AF-4682-B786-6F8BBF54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hyoussef</dc:creator>
  <cp:lastModifiedBy>Mohamed Azzam</cp:lastModifiedBy>
  <cp:revision>3</cp:revision>
  <cp:lastPrinted>2014-12-03T11:21:00Z</cp:lastPrinted>
  <dcterms:created xsi:type="dcterms:W3CDTF">2014-12-16T15:13:00Z</dcterms:created>
  <dcterms:modified xsi:type="dcterms:W3CDTF">2014-12-24T15:57:00Z</dcterms:modified>
</cp:coreProperties>
</file>